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B634" w14:textId="77777777" w:rsidR="001E560E" w:rsidRDefault="00B330BD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Leverhulme Early Career Fellowship</w:t>
      </w:r>
    </w:p>
    <w:p w14:paraId="2FEFF083" w14:textId="77777777" w:rsidR="001E560E" w:rsidRDefault="00B330BD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Departmental Expression of Interest</w:t>
      </w:r>
    </w:p>
    <w:p w14:paraId="22EAA2BD" w14:textId="77777777" w:rsidR="001E560E" w:rsidRDefault="00B330BD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https://www.leverhulme.ac.uk/early-career-fellowships</w:t>
      </w:r>
    </w:p>
    <w:p w14:paraId="1E71FBA3" w14:textId="77777777" w:rsidR="001E560E" w:rsidRDefault="00B330B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 12pm, Friday 27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November</w:t>
      </w:r>
    </w:p>
    <w:p w14:paraId="15CF60ED" w14:textId="77777777" w:rsidR="001E560E" w:rsidRDefault="001E560E">
      <w:pPr>
        <w:spacing w:line="360" w:lineRule="auto"/>
        <w:rPr>
          <w:rFonts w:ascii="Arial" w:eastAsia="Arial" w:hAnsi="Arial" w:cs="Arial"/>
        </w:rPr>
      </w:pPr>
    </w:p>
    <w:p w14:paraId="4FC62D3A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Name of applicant</w:t>
      </w:r>
    </w:p>
    <w:p w14:paraId="00C1EEB4" w14:textId="77777777" w:rsidR="001E560E" w:rsidRDefault="001E560E">
      <w:pPr>
        <w:spacing w:line="360" w:lineRule="auto"/>
        <w:ind w:left="426" w:hanging="426"/>
        <w:rPr>
          <w:rFonts w:ascii="Arial" w:eastAsia="Arial" w:hAnsi="Arial" w:cs="Arial"/>
        </w:rPr>
      </w:pPr>
    </w:p>
    <w:p w14:paraId="2AEF20B2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Project title</w:t>
      </w:r>
    </w:p>
    <w:p w14:paraId="32C61413" w14:textId="77777777" w:rsidR="001E560E" w:rsidRDefault="001E560E">
      <w:pPr>
        <w:spacing w:line="360" w:lineRule="auto"/>
        <w:ind w:left="426" w:hanging="426"/>
        <w:rPr>
          <w:rFonts w:ascii="Arial" w:eastAsia="Arial" w:hAnsi="Arial" w:cs="Arial"/>
        </w:rPr>
      </w:pPr>
    </w:p>
    <w:p w14:paraId="73FCDFD9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Please confirm you have checked your eligibility for this scheme (see eligibility criteria </w:t>
      </w:r>
      <w:hyperlink r:id="rId6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)</w:t>
      </w:r>
    </w:p>
    <w:p w14:paraId="47248034" w14:textId="77777777" w:rsidR="001E560E" w:rsidRDefault="00B33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Yes, I am eligible for this call</w:t>
      </w:r>
    </w:p>
    <w:p w14:paraId="616B7F19" w14:textId="455A15DD" w:rsidR="001E560E" w:rsidRDefault="00B330BD" w:rsidP="00B33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are unsure about your eligibility, please contact </w:t>
      </w:r>
      <w:hyperlink r:id="rId7">
        <w:r>
          <w:rPr>
            <w:rFonts w:ascii="Arial" w:eastAsia="Arial" w:hAnsi="Arial" w:cs="Arial"/>
            <w:color w:val="0563C1"/>
            <w:u w:val="single"/>
          </w:rPr>
          <w:t>fss-researchhub4@sheffield.ac.uk</w:t>
        </w:r>
      </w:hyperlink>
      <w:r>
        <w:rPr>
          <w:rFonts w:ascii="Arial" w:eastAsia="Arial" w:hAnsi="Arial" w:cs="Arial"/>
          <w:color w:val="000000"/>
        </w:rPr>
        <w:t xml:space="preserve"> before submitting this form</w:t>
      </w:r>
    </w:p>
    <w:p w14:paraId="2C059F92" w14:textId="77777777" w:rsidR="00B330BD" w:rsidRPr="00B330BD" w:rsidRDefault="00B330BD" w:rsidP="00B33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</w:rPr>
      </w:pPr>
    </w:p>
    <w:p w14:paraId="73F7CB81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Abstract (100)</w:t>
      </w:r>
    </w:p>
    <w:p w14:paraId="04470383" w14:textId="77777777" w:rsidR="001E560E" w:rsidRDefault="001E560E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335E5E94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Details of current and past research (250)</w:t>
      </w:r>
    </w:p>
    <w:p w14:paraId="465F3120" w14:textId="77777777" w:rsidR="001E560E" w:rsidRDefault="001E560E">
      <w:pPr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4CEC7EE7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Detailed statement of proposed research (2 pages A4 max)</w:t>
      </w:r>
    </w:p>
    <w:p w14:paraId="27CD3B70" w14:textId="77777777" w:rsidR="001E560E" w:rsidRDefault="001E560E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076DF129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Major publications (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 page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A4)</w:t>
      </w:r>
    </w:p>
    <w:p w14:paraId="1FC97196" w14:textId="77777777" w:rsidR="001E560E" w:rsidRDefault="001E560E">
      <w:pPr>
        <w:widowControl w:val="0"/>
        <w:spacing w:line="36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14:paraId="0E174A1B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Research relevant to your proposal being carried out in the host department (100)</w:t>
      </w:r>
    </w:p>
    <w:p w14:paraId="2E82B3A5" w14:textId="77777777" w:rsidR="001E560E" w:rsidRDefault="001E560E">
      <w:pPr>
        <w:spacing w:line="360" w:lineRule="auto"/>
        <w:ind w:left="426" w:hanging="426"/>
        <w:rPr>
          <w:rFonts w:ascii="Arial" w:eastAsia="Arial" w:hAnsi="Arial" w:cs="Arial"/>
        </w:rPr>
      </w:pPr>
    </w:p>
    <w:p w14:paraId="67327F81" w14:textId="77777777" w:rsidR="001E560E" w:rsidRDefault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Additional reasons for selecting your c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hosen host department and institution (100)</w:t>
      </w:r>
    </w:p>
    <w:p w14:paraId="17526B68" w14:textId="77777777" w:rsidR="001E560E" w:rsidRDefault="001E560E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2090B7CE" w14:textId="3C9FEEF1" w:rsidR="001E560E" w:rsidRPr="00B330BD" w:rsidRDefault="00B330BD" w:rsidP="00B33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color w:val="362B36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If you have not moved institutions in the course of your academic career (</w:t>
      </w:r>
      <w:proofErr w:type="spellStart"/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ie</w:t>
      </w:r>
      <w:proofErr w:type="spellEnd"/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. between your undergraduate university and proposed host institution), please give reasons as to why you wish to remain at the same in</w:t>
      </w:r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stitution (100)</w:t>
      </w:r>
    </w:p>
    <w:sectPr w:rsidR="001E560E" w:rsidRPr="00B330B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040"/>
    <w:multiLevelType w:val="multilevel"/>
    <w:tmpl w:val="7C70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0E"/>
    <w:rsid w:val="001E560E"/>
    <w:rsid w:val="00B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6AA83"/>
  <w15:docId w15:val="{8A54C465-0B06-C44E-8B3B-34188AE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A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A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ntrolname">
    <w:name w:val="controlname"/>
    <w:basedOn w:val="DefaultParagraphFont"/>
    <w:rsid w:val="00D909F5"/>
  </w:style>
  <w:style w:type="paragraph" w:styleId="NormalWeb">
    <w:name w:val="Normal (Web)"/>
    <w:basedOn w:val="Normal"/>
    <w:uiPriority w:val="99"/>
    <w:unhideWhenUsed/>
    <w:rsid w:val="00D9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9F5"/>
    <w:rPr>
      <w:b/>
      <w:bCs/>
    </w:rPr>
  </w:style>
  <w:style w:type="paragraph" w:styleId="ListParagraph">
    <w:name w:val="List Paragraph"/>
    <w:basedOn w:val="Normal"/>
    <w:uiPriority w:val="34"/>
    <w:qFormat/>
    <w:rsid w:val="00C91B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7A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7A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777AEC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77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E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18C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s-researchhub4@sheffiel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verhulme.ac.uk/early-career-fellowsh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tegG2uhxyB3fryfndTMI4CHFA==">AMUW2mXXH7vKoaRaQaynabWBDlhpSFn3IPfvN8QO5mRe6PsVn6GihHIb+rQNclN9KUP3i9tbCXt31olv40QgIvNAuxKZRuUfxCjRCNw20IAOBGUh2khnR0YWKmmbgb/QYJmRAINv4cXo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Cunnington</dc:creator>
  <cp:lastModifiedBy>Matt Sleat</cp:lastModifiedBy>
  <cp:revision>2</cp:revision>
  <dcterms:created xsi:type="dcterms:W3CDTF">2020-10-13T10:51:00Z</dcterms:created>
  <dcterms:modified xsi:type="dcterms:W3CDTF">2020-10-13T15:11:00Z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2f4872da-2d8f-30ae-9ea6-bc0d6a3f3ec8</vt:lpwstr>
  </property>
  <property fmtid="{D5CDD505-2E9C-101B-9397-08002B2CF9AE}" pid="4" name="Mendeley Citation Style_1">
    <vt:lpwstr>http://www.zotero.org/styles/harvard-university-of-sunderland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http://www.zotero.org/styles/chicago-note-bibliography</vt:lpwstr>
  </property>
  <property fmtid="{D5CDD505-2E9C-101B-9397-08002B2CF9AE}" pid="10" name="Mendeley Recent Style Name 2_1">
    <vt:lpwstr>Chicago Manual of Style 17th edition (note)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http://www.zotero.org/styles/harvard-newcastle-university</vt:lpwstr>
  </property>
  <property fmtid="{D5CDD505-2E9C-101B-9397-08002B2CF9AE}" pid="20" name="Mendeley Recent Style Name 7_1">
    <vt:lpwstr>Newcastle University - Harvard</vt:lpwstr>
  </property>
  <property fmtid="{D5CDD505-2E9C-101B-9397-08002B2CF9AE}" pid="21" name="Mendeley Recent Style Id 8_1">
    <vt:lpwstr>http://www.zotero.org/styles/taylor-and-francis-chicago-note</vt:lpwstr>
  </property>
  <property fmtid="{D5CDD505-2E9C-101B-9397-08002B2CF9AE}" pid="22" name="Mendeley Recent Style Name 8_1">
    <vt:lpwstr>Taylor &amp; Francis - Chicago Manual of Style (note)</vt:lpwstr>
  </property>
  <property fmtid="{D5CDD505-2E9C-101B-9397-08002B2CF9AE}" pid="23" name="Mendeley Recent Style Id 9_1">
    <vt:lpwstr>http://www.zotero.org/styles/harvard-university-of-sunderland</vt:lpwstr>
  </property>
  <property fmtid="{D5CDD505-2E9C-101B-9397-08002B2CF9AE}" pid="24" name="Mendeley Recent Style Name 9_1">
    <vt:lpwstr>University of Sunderland - Harvard</vt:lpwstr>
  </property>
</Properties>
</file>