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204" w:rsidRDefault="00834DB9">
      <w:pPr>
        <w:rPr>
          <w:b/>
          <w:sz w:val="24"/>
          <w:szCs w:val="24"/>
        </w:rPr>
      </w:pPr>
      <w:bookmarkStart w:id="0" w:name="_GoBack"/>
      <w:bookmarkEnd w:id="0"/>
      <w:r>
        <w:rPr>
          <w:b/>
          <w:sz w:val="24"/>
          <w:szCs w:val="24"/>
        </w:rPr>
        <w:t>Appendix 2.</w:t>
      </w:r>
      <w:r w:rsidR="006367C6" w:rsidRPr="00834DB9">
        <w:rPr>
          <w:b/>
          <w:sz w:val="24"/>
          <w:szCs w:val="24"/>
        </w:rPr>
        <w:t>Profiles of partner organisations</w:t>
      </w:r>
      <w:r w:rsidR="00C76204">
        <w:rPr>
          <w:b/>
          <w:sz w:val="24"/>
          <w:szCs w:val="24"/>
        </w:rPr>
        <w:t xml:space="preserve"> </w:t>
      </w:r>
    </w:p>
    <w:p w:rsidR="006367C6" w:rsidRPr="00C76204" w:rsidRDefault="00C76204">
      <w:pPr>
        <w:rPr>
          <w:b/>
          <w:i/>
          <w:sz w:val="24"/>
          <w:szCs w:val="24"/>
        </w:rPr>
      </w:pPr>
      <w:r w:rsidRPr="00C76204">
        <w:rPr>
          <w:b/>
          <w:i/>
          <w:sz w:val="24"/>
          <w:szCs w:val="24"/>
        </w:rPr>
        <w:t>References may be found on Appendix 3 of this website.</w:t>
      </w:r>
    </w:p>
    <w:p w:rsidR="00BB055C" w:rsidRDefault="00DA3BA4">
      <w:pPr>
        <w:rPr>
          <w:b/>
          <w:i/>
          <w:sz w:val="28"/>
          <w:szCs w:val="28"/>
        </w:rPr>
      </w:pPr>
      <w:r>
        <w:rPr>
          <w:b/>
          <w:i/>
          <w:sz w:val="28"/>
          <w:szCs w:val="28"/>
        </w:rPr>
        <w:t>(1)</w:t>
      </w:r>
      <w:r w:rsidR="00BB055C">
        <w:rPr>
          <w:b/>
          <w:i/>
          <w:sz w:val="28"/>
          <w:szCs w:val="28"/>
        </w:rPr>
        <w:t xml:space="preserve">El Sistema (Fundación Musical Simón Bolivar), </w:t>
      </w:r>
      <w:r w:rsidR="00BB055C" w:rsidRPr="00C93C20">
        <w:rPr>
          <w:b/>
          <w:sz w:val="28"/>
          <w:szCs w:val="28"/>
        </w:rPr>
        <w:t>Venezuela</w:t>
      </w:r>
    </w:p>
    <w:p w:rsidR="00BB055C" w:rsidRDefault="00BB055C" w:rsidP="00016ACF">
      <w:pPr>
        <w:spacing w:after="120" w:line="360" w:lineRule="auto"/>
        <w:ind w:firstLine="720"/>
        <w:jc w:val="both"/>
        <w:rPr>
          <w:sz w:val="24"/>
          <w:szCs w:val="24"/>
        </w:rPr>
      </w:pPr>
      <w:r w:rsidRPr="00BB055C">
        <w:rPr>
          <w:sz w:val="24"/>
          <w:szCs w:val="24"/>
        </w:rPr>
        <w:t xml:space="preserve"> </w:t>
      </w:r>
      <w:r w:rsidR="00BC2C85">
        <w:rPr>
          <w:sz w:val="24"/>
          <w:szCs w:val="24"/>
        </w:rPr>
        <w:t xml:space="preserve">The network of youth orchestras now known as </w:t>
      </w:r>
      <w:r w:rsidRPr="00BB055C">
        <w:rPr>
          <w:i/>
          <w:sz w:val="24"/>
          <w:szCs w:val="24"/>
        </w:rPr>
        <w:t>El Sistema</w:t>
      </w:r>
      <w:r w:rsidRPr="00BB055C">
        <w:rPr>
          <w:sz w:val="24"/>
          <w:szCs w:val="24"/>
        </w:rPr>
        <w:t xml:space="preserve"> </w:t>
      </w:r>
      <w:r>
        <w:rPr>
          <w:sz w:val="24"/>
          <w:szCs w:val="24"/>
        </w:rPr>
        <w:t>was founded by the</w:t>
      </w:r>
      <w:r w:rsidRPr="00BB055C">
        <w:rPr>
          <w:sz w:val="24"/>
          <w:szCs w:val="24"/>
        </w:rPr>
        <w:t xml:space="preserve"> economics professor and</w:t>
      </w:r>
      <w:r>
        <w:rPr>
          <w:sz w:val="24"/>
          <w:szCs w:val="24"/>
        </w:rPr>
        <w:t xml:space="preserve"> harpsichordist</w:t>
      </w:r>
      <w:r w:rsidRPr="00BB055C">
        <w:rPr>
          <w:sz w:val="24"/>
          <w:szCs w:val="24"/>
        </w:rPr>
        <w:t>, José</w:t>
      </w:r>
      <w:r>
        <w:rPr>
          <w:sz w:val="24"/>
          <w:szCs w:val="24"/>
        </w:rPr>
        <w:t xml:space="preserve"> Antonio Abreu, who established an experimental youth orchestra in Caracas early</w:t>
      </w:r>
      <w:r w:rsidR="005857F6">
        <w:rPr>
          <w:sz w:val="24"/>
          <w:szCs w:val="24"/>
        </w:rPr>
        <w:t xml:space="preserve"> in 1975, reputedly on the basis of ’eleven</w:t>
      </w:r>
      <w:r>
        <w:rPr>
          <w:sz w:val="24"/>
          <w:szCs w:val="24"/>
        </w:rPr>
        <w:t xml:space="preserve"> young people trying o</w:t>
      </w:r>
      <w:r w:rsidR="00BC2C85">
        <w:rPr>
          <w:sz w:val="24"/>
          <w:szCs w:val="24"/>
        </w:rPr>
        <w:t>ut some pieces in a garage’</w:t>
      </w:r>
      <w:r w:rsidR="005857F6">
        <w:rPr>
          <w:sz w:val="24"/>
          <w:szCs w:val="24"/>
        </w:rPr>
        <w:t xml:space="preserve"> (Tunstall</w:t>
      </w:r>
      <w:r w:rsidR="00C76204">
        <w:rPr>
          <w:sz w:val="24"/>
          <w:szCs w:val="24"/>
        </w:rPr>
        <w:t xml:space="preserve"> 2012: </w:t>
      </w:r>
      <w:r w:rsidR="005857F6">
        <w:rPr>
          <w:sz w:val="24"/>
          <w:szCs w:val="24"/>
        </w:rPr>
        <w:t>59)</w:t>
      </w:r>
      <w:r w:rsidR="00BC2C85">
        <w:rPr>
          <w:sz w:val="24"/>
          <w:szCs w:val="24"/>
        </w:rPr>
        <w:t xml:space="preserve">, </w:t>
      </w:r>
      <w:r>
        <w:rPr>
          <w:sz w:val="24"/>
          <w:szCs w:val="24"/>
        </w:rPr>
        <w:t>which by November of the same year had</w:t>
      </w:r>
      <w:r w:rsidR="00BC2C85">
        <w:rPr>
          <w:sz w:val="24"/>
          <w:szCs w:val="24"/>
        </w:rPr>
        <w:t xml:space="preserve"> however already</w:t>
      </w:r>
      <w:r>
        <w:rPr>
          <w:sz w:val="24"/>
          <w:szCs w:val="24"/>
        </w:rPr>
        <w:t xml:space="preserve"> won the Aberdeen international competition for youth orchestras. At the time Abreu was an MP in the centre-left administration of Carlos Andres Pérez; he quickly built on his success by getting the government to fund a system of </w:t>
      </w:r>
      <w:r>
        <w:rPr>
          <w:i/>
          <w:sz w:val="24"/>
          <w:szCs w:val="24"/>
        </w:rPr>
        <w:t>núcleos</w:t>
      </w:r>
      <w:r>
        <w:rPr>
          <w:sz w:val="24"/>
          <w:szCs w:val="24"/>
        </w:rPr>
        <w:t xml:space="preserve"> (local orchestral training centres</w:t>
      </w:r>
      <w:r w:rsidR="005857F6">
        <w:rPr>
          <w:sz w:val="24"/>
          <w:szCs w:val="24"/>
        </w:rPr>
        <w:t xml:space="preserve"> for young people</w:t>
      </w:r>
      <w:r>
        <w:rPr>
          <w:sz w:val="24"/>
          <w:szCs w:val="24"/>
        </w:rPr>
        <w:t>)</w:t>
      </w:r>
      <w:r w:rsidR="005857F6">
        <w:rPr>
          <w:sz w:val="24"/>
          <w:szCs w:val="24"/>
        </w:rPr>
        <w:t xml:space="preserve"> based on the improvised</w:t>
      </w:r>
      <w:r>
        <w:rPr>
          <w:sz w:val="24"/>
          <w:szCs w:val="24"/>
        </w:rPr>
        <w:t xml:space="preserve"> prototype</w:t>
      </w:r>
      <w:r w:rsidR="005857F6">
        <w:rPr>
          <w:sz w:val="24"/>
          <w:szCs w:val="24"/>
        </w:rPr>
        <w:t xml:space="preserve"> he had designed in Caracas. From the start it was a basic principle that access to training in a </w:t>
      </w:r>
      <w:r w:rsidR="005857F6">
        <w:rPr>
          <w:i/>
          <w:sz w:val="24"/>
          <w:szCs w:val="24"/>
        </w:rPr>
        <w:t>núcleo</w:t>
      </w:r>
      <w:r>
        <w:rPr>
          <w:sz w:val="24"/>
          <w:szCs w:val="24"/>
        </w:rPr>
        <w:t xml:space="preserve"> is</w:t>
      </w:r>
      <w:r w:rsidR="005857F6">
        <w:rPr>
          <w:sz w:val="24"/>
          <w:szCs w:val="24"/>
        </w:rPr>
        <w:t xml:space="preserve"> free and open to all and that</w:t>
      </w:r>
      <w:r>
        <w:rPr>
          <w:sz w:val="24"/>
          <w:szCs w:val="24"/>
        </w:rPr>
        <w:t xml:space="preserve"> no child wishing to play in a trainin</w:t>
      </w:r>
      <w:r w:rsidR="005857F6">
        <w:rPr>
          <w:sz w:val="24"/>
          <w:szCs w:val="24"/>
        </w:rPr>
        <w:t>g orchestra is ever turned away.</w:t>
      </w:r>
    </w:p>
    <w:p w:rsidR="00BC2C85" w:rsidRDefault="00BB055C" w:rsidP="00016ACF">
      <w:pPr>
        <w:spacing w:after="120" w:line="360" w:lineRule="auto"/>
        <w:ind w:firstLine="720"/>
        <w:jc w:val="both"/>
        <w:rPr>
          <w:sz w:val="24"/>
          <w:szCs w:val="24"/>
        </w:rPr>
      </w:pPr>
      <w:r w:rsidRPr="00BB055C">
        <w:rPr>
          <w:sz w:val="24"/>
          <w:szCs w:val="24"/>
        </w:rPr>
        <w:t xml:space="preserve"> </w:t>
      </w:r>
      <w:r w:rsidR="005857F6">
        <w:rPr>
          <w:sz w:val="24"/>
          <w:szCs w:val="24"/>
        </w:rPr>
        <w:t xml:space="preserve">During the </w:t>
      </w:r>
      <w:r w:rsidR="00BC2C85">
        <w:rPr>
          <w:sz w:val="24"/>
          <w:szCs w:val="24"/>
        </w:rPr>
        <w:t>second Andr</w:t>
      </w:r>
      <w:r w:rsidR="001B599A">
        <w:rPr>
          <w:sz w:val="24"/>
          <w:szCs w:val="24"/>
        </w:rPr>
        <w:t>és Pérez administration (1989-93</w:t>
      </w:r>
      <w:r w:rsidR="00BC2C85">
        <w:rPr>
          <w:sz w:val="24"/>
          <w:szCs w:val="24"/>
        </w:rPr>
        <w:t>) Abreu, now a government minister, was able to get the contractual funding for FESNOJIV</w:t>
      </w:r>
      <w:r w:rsidR="005857F6">
        <w:rPr>
          <w:sz w:val="24"/>
          <w:szCs w:val="24"/>
        </w:rPr>
        <w:t xml:space="preserve"> (</w:t>
      </w:r>
      <w:r w:rsidR="005857F6">
        <w:rPr>
          <w:i/>
          <w:sz w:val="24"/>
          <w:szCs w:val="24"/>
        </w:rPr>
        <w:t>Federación del Estado para el Sistema Nacional de Orquestas Juveniles y Infantiles de Venezuela</w:t>
      </w:r>
      <w:r w:rsidR="00BC2C85">
        <w:rPr>
          <w:sz w:val="24"/>
          <w:szCs w:val="24"/>
        </w:rPr>
        <w:t>, as it was then known</w:t>
      </w:r>
      <w:r w:rsidR="005857F6">
        <w:rPr>
          <w:sz w:val="24"/>
          <w:szCs w:val="24"/>
        </w:rPr>
        <w:t>)</w:t>
      </w:r>
      <w:r w:rsidR="00BC2C85">
        <w:rPr>
          <w:sz w:val="24"/>
          <w:szCs w:val="24"/>
        </w:rPr>
        <w:t>, transferred from the Ministry of Finance to</w:t>
      </w:r>
      <w:r w:rsidRPr="00BB055C">
        <w:rPr>
          <w:sz w:val="24"/>
          <w:szCs w:val="24"/>
        </w:rPr>
        <w:t xml:space="preserve"> the Ministry of Youth Devel</w:t>
      </w:r>
      <w:r w:rsidR="005857F6">
        <w:rPr>
          <w:sz w:val="24"/>
          <w:szCs w:val="24"/>
        </w:rPr>
        <w:t xml:space="preserve">opment, establishing the </w:t>
      </w:r>
      <w:r w:rsidR="005857F6" w:rsidRPr="005857F6">
        <w:rPr>
          <w:i/>
          <w:sz w:val="24"/>
          <w:szCs w:val="24"/>
        </w:rPr>
        <w:t>Sistema</w:t>
      </w:r>
      <w:r w:rsidR="005857F6">
        <w:rPr>
          <w:sz w:val="24"/>
          <w:szCs w:val="24"/>
        </w:rPr>
        <w:t xml:space="preserve"> as the centrepiece of the government’s youth arts education</w:t>
      </w:r>
      <w:r w:rsidR="00BC2C85">
        <w:rPr>
          <w:sz w:val="24"/>
          <w:szCs w:val="24"/>
        </w:rPr>
        <w:t xml:space="preserve"> framework and sidelining the existing</w:t>
      </w:r>
      <w:r w:rsidR="005857F6">
        <w:rPr>
          <w:sz w:val="24"/>
          <w:szCs w:val="24"/>
        </w:rPr>
        <w:t xml:space="preserve"> state schools and</w:t>
      </w:r>
      <w:r w:rsidR="00BC2C85">
        <w:rPr>
          <w:sz w:val="24"/>
          <w:szCs w:val="24"/>
        </w:rPr>
        <w:t xml:space="preserve"> conservatoires</w:t>
      </w:r>
      <w:r w:rsidR="005857F6">
        <w:rPr>
          <w:rStyle w:val="FootnoteReference"/>
          <w:sz w:val="24"/>
          <w:szCs w:val="24"/>
        </w:rPr>
        <w:footnoteReference w:id="1"/>
      </w:r>
      <w:r w:rsidR="00BC2C85">
        <w:rPr>
          <w:sz w:val="24"/>
          <w:szCs w:val="24"/>
        </w:rPr>
        <w:t>. It was at this time that a commitment was made</w:t>
      </w:r>
      <w:r w:rsidR="005857F6">
        <w:rPr>
          <w:sz w:val="24"/>
          <w:szCs w:val="24"/>
        </w:rPr>
        <w:t xml:space="preserve"> by the government</w:t>
      </w:r>
      <w:r w:rsidR="00BC2C85">
        <w:rPr>
          <w:sz w:val="24"/>
          <w:szCs w:val="24"/>
        </w:rPr>
        <w:t xml:space="preserve"> to establish a system of</w:t>
      </w:r>
      <w:r w:rsidRPr="00BB055C">
        <w:rPr>
          <w:sz w:val="24"/>
          <w:szCs w:val="24"/>
        </w:rPr>
        <w:t xml:space="preserve"> infants’ and youth orchestras</w:t>
      </w:r>
      <w:r w:rsidR="005857F6">
        <w:rPr>
          <w:sz w:val="24"/>
          <w:szCs w:val="24"/>
        </w:rPr>
        <w:t xml:space="preserve"> and choirs</w:t>
      </w:r>
      <w:r w:rsidRPr="00BB055C">
        <w:rPr>
          <w:sz w:val="24"/>
          <w:szCs w:val="24"/>
        </w:rPr>
        <w:t xml:space="preserve"> in every region of Venezuela, with the national youth orchestras, headed by the Simón Bolivar Youth Orchestra</w:t>
      </w:r>
      <w:r w:rsidR="00BC2C85">
        <w:rPr>
          <w:sz w:val="24"/>
          <w:szCs w:val="24"/>
        </w:rPr>
        <w:t xml:space="preserve"> (SBYO)</w:t>
      </w:r>
      <w:r w:rsidRPr="00BB055C">
        <w:rPr>
          <w:sz w:val="24"/>
          <w:szCs w:val="24"/>
        </w:rPr>
        <w:t>, at its apex</w:t>
      </w:r>
      <w:r w:rsidR="00BC2C85">
        <w:rPr>
          <w:sz w:val="24"/>
          <w:szCs w:val="24"/>
        </w:rPr>
        <w:t xml:space="preserve">, and indeed at this time that the expression </w:t>
      </w:r>
      <w:r w:rsidR="00BC2C85" w:rsidRPr="00BC2C85">
        <w:rPr>
          <w:i/>
          <w:sz w:val="24"/>
          <w:szCs w:val="24"/>
        </w:rPr>
        <w:t>El Sistema</w:t>
      </w:r>
      <w:r w:rsidR="00BC2C85">
        <w:rPr>
          <w:i/>
          <w:sz w:val="24"/>
          <w:szCs w:val="24"/>
        </w:rPr>
        <w:t xml:space="preserve"> </w:t>
      </w:r>
      <w:r w:rsidR="00BC2C85">
        <w:rPr>
          <w:sz w:val="24"/>
          <w:szCs w:val="24"/>
        </w:rPr>
        <w:t>came to be informally used</w:t>
      </w:r>
      <w:r w:rsidR="005857F6">
        <w:rPr>
          <w:sz w:val="24"/>
          <w:szCs w:val="24"/>
        </w:rPr>
        <w:t xml:space="preserve"> to describe Abreu’s project</w:t>
      </w:r>
      <w:r w:rsidRPr="00BB055C">
        <w:rPr>
          <w:sz w:val="24"/>
          <w:szCs w:val="24"/>
        </w:rPr>
        <w:t>.</w:t>
      </w:r>
      <w:r w:rsidR="00BC2C85">
        <w:rPr>
          <w:sz w:val="24"/>
          <w:szCs w:val="24"/>
        </w:rPr>
        <w:t xml:space="preserve"> During the following decade the SBYO, under its new chief conductor Gustavo Dudamel, embarked on international concert tours which were a massive success, not only with audiences but with musicians such as</w:t>
      </w:r>
      <w:r w:rsidR="004E64AE">
        <w:rPr>
          <w:sz w:val="24"/>
          <w:szCs w:val="24"/>
        </w:rPr>
        <w:t xml:space="preserve"> Eduardo Mata, Claudio Abbado and</w:t>
      </w:r>
      <w:r w:rsidR="00BC2C85">
        <w:rPr>
          <w:sz w:val="24"/>
          <w:szCs w:val="24"/>
        </w:rPr>
        <w:t xml:space="preserve"> Simon Rattle, who identified Venezuela as the place </w:t>
      </w:r>
      <w:r w:rsidR="00BC2C85">
        <w:rPr>
          <w:sz w:val="24"/>
          <w:szCs w:val="24"/>
        </w:rPr>
        <w:lastRenderedPageBreak/>
        <w:t>w</w:t>
      </w:r>
      <w:r w:rsidR="004E64AE">
        <w:rPr>
          <w:sz w:val="24"/>
          <w:szCs w:val="24"/>
        </w:rPr>
        <w:t>here ‘the most important work in music</w:t>
      </w:r>
      <w:r w:rsidR="005857F6">
        <w:rPr>
          <w:sz w:val="24"/>
          <w:szCs w:val="24"/>
        </w:rPr>
        <w:t>, anywhere,</w:t>
      </w:r>
      <w:r w:rsidR="004E64AE">
        <w:rPr>
          <w:sz w:val="24"/>
          <w:szCs w:val="24"/>
        </w:rPr>
        <w:t xml:space="preserve"> </w:t>
      </w:r>
      <w:r w:rsidR="005857F6">
        <w:rPr>
          <w:sz w:val="24"/>
          <w:szCs w:val="24"/>
        </w:rPr>
        <w:t xml:space="preserve">[was </w:t>
      </w:r>
      <w:r w:rsidR="00C76204">
        <w:rPr>
          <w:sz w:val="24"/>
          <w:szCs w:val="24"/>
        </w:rPr>
        <w:t xml:space="preserve">currently] being done’ (Arvelo </w:t>
      </w:r>
      <w:r w:rsidR="004E64AE">
        <w:rPr>
          <w:sz w:val="24"/>
          <w:szCs w:val="24"/>
        </w:rPr>
        <w:t>2006)</w:t>
      </w:r>
    </w:p>
    <w:p w:rsidR="00BC2C85" w:rsidRPr="00DD5876" w:rsidRDefault="00BC2C85" w:rsidP="00016ACF">
      <w:pPr>
        <w:spacing w:after="120" w:line="360" w:lineRule="auto"/>
        <w:jc w:val="both"/>
      </w:pPr>
      <w:r>
        <w:rPr>
          <w:sz w:val="24"/>
          <w:szCs w:val="24"/>
        </w:rPr>
        <w:t>At the same time, e</w:t>
      </w:r>
      <w:r w:rsidR="00BB055C" w:rsidRPr="00BB055C">
        <w:rPr>
          <w:sz w:val="24"/>
          <w:szCs w:val="24"/>
        </w:rPr>
        <w:t>specially since</w:t>
      </w:r>
      <w:r w:rsidR="005857F6">
        <w:rPr>
          <w:sz w:val="24"/>
          <w:szCs w:val="24"/>
        </w:rPr>
        <w:t xml:space="preserve"> the late 1990s</w:t>
      </w:r>
      <w:r>
        <w:rPr>
          <w:sz w:val="24"/>
          <w:szCs w:val="24"/>
        </w:rPr>
        <w:t xml:space="preserve"> when the administration of Hugo Chávez</w:t>
      </w:r>
      <w:r w:rsidR="005857F6">
        <w:rPr>
          <w:sz w:val="24"/>
          <w:szCs w:val="24"/>
        </w:rPr>
        <w:t xml:space="preserve"> </w:t>
      </w:r>
      <w:r>
        <w:rPr>
          <w:sz w:val="24"/>
          <w:szCs w:val="24"/>
        </w:rPr>
        <w:t>(1998-2013)</w:t>
      </w:r>
      <w:r w:rsidR="00BB055C" w:rsidRPr="00BB055C">
        <w:rPr>
          <w:sz w:val="24"/>
          <w:szCs w:val="24"/>
        </w:rPr>
        <w:t xml:space="preserve"> sought to reinforce its hold on power by aiming social programmes at the lower-middle classes</w:t>
      </w:r>
      <w:r>
        <w:rPr>
          <w:sz w:val="24"/>
          <w:szCs w:val="24"/>
        </w:rPr>
        <w:t xml:space="preserve">, </w:t>
      </w:r>
      <w:r w:rsidR="00BB055C" w:rsidRPr="00BB055C">
        <w:rPr>
          <w:sz w:val="24"/>
          <w:szCs w:val="24"/>
        </w:rPr>
        <w:t xml:space="preserve">the </w:t>
      </w:r>
      <w:r w:rsidR="00BB055C" w:rsidRPr="00BB055C">
        <w:rPr>
          <w:i/>
          <w:sz w:val="24"/>
          <w:szCs w:val="24"/>
        </w:rPr>
        <w:t>Sistema</w:t>
      </w:r>
      <w:r w:rsidR="00BB055C" w:rsidRPr="00BB055C">
        <w:rPr>
          <w:sz w:val="24"/>
          <w:szCs w:val="24"/>
        </w:rPr>
        <w:t xml:space="preserve"> actively sought to recruit members of its orchestras from the poorest shantytowns, apartment blocks and rural smallholdings</w:t>
      </w:r>
      <w:r>
        <w:rPr>
          <w:sz w:val="24"/>
          <w:szCs w:val="24"/>
        </w:rPr>
        <w:t xml:space="preserve">, and eventually also to organise musical performances for special-needs groups, </w:t>
      </w:r>
      <w:r w:rsidRPr="00BC2C85">
        <w:rPr>
          <w:sz w:val="24"/>
          <w:szCs w:val="24"/>
        </w:rPr>
        <w:t>including prisoners since 2002, blind</w:t>
      </w:r>
      <w:r w:rsidR="005857F6">
        <w:rPr>
          <w:sz w:val="24"/>
          <w:szCs w:val="24"/>
        </w:rPr>
        <w:t xml:space="preserve"> and physically handicapped</w:t>
      </w:r>
      <w:r w:rsidRPr="00BC2C85">
        <w:rPr>
          <w:sz w:val="24"/>
          <w:szCs w:val="24"/>
        </w:rPr>
        <w:t xml:space="preserve"> children since 2004, terminally ill children since 2007 and since 2013, experimentally, expectant mothers to whom selected musical excerpts are played </w:t>
      </w:r>
      <w:r w:rsidRPr="00BC2C85">
        <w:rPr>
          <w:i/>
          <w:sz w:val="24"/>
          <w:szCs w:val="24"/>
        </w:rPr>
        <w:t>in utero</w:t>
      </w:r>
      <w:r w:rsidRPr="00C73744">
        <w:rPr>
          <w:i/>
        </w:rPr>
        <w:t>.</w:t>
      </w:r>
      <w:r>
        <w:rPr>
          <w:sz w:val="24"/>
          <w:szCs w:val="24"/>
        </w:rPr>
        <w:t xml:space="preserve"> One c</w:t>
      </w:r>
      <w:r w:rsidR="004E64AE">
        <w:rPr>
          <w:sz w:val="24"/>
          <w:szCs w:val="24"/>
        </w:rPr>
        <w:t xml:space="preserve">ommentator, Osvaldo García, </w:t>
      </w:r>
      <w:r w:rsidR="00DD5876">
        <w:rPr>
          <w:sz w:val="24"/>
          <w:szCs w:val="24"/>
        </w:rPr>
        <w:t xml:space="preserve">has </w:t>
      </w:r>
      <w:r w:rsidR="005857F6">
        <w:rPr>
          <w:sz w:val="24"/>
          <w:szCs w:val="24"/>
        </w:rPr>
        <w:t>identified El Sistema</w:t>
      </w:r>
      <w:r>
        <w:rPr>
          <w:sz w:val="24"/>
          <w:szCs w:val="24"/>
        </w:rPr>
        <w:t xml:space="preserve"> as </w:t>
      </w:r>
      <w:r w:rsidRPr="00BB055C">
        <w:rPr>
          <w:sz w:val="24"/>
          <w:szCs w:val="24"/>
        </w:rPr>
        <w:t>‘the most successful social programme achieved by Venezuela in its 51 years of democratic governance’ (</w:t>
      </w:r>
      <w:r w:rsidR="00DD5876" w:rsidRPr="00DD5876">
        <w:rPr>
          <w:sz w:val="24"/>
          <w:szCs w:val="24"/>
        </w:rPr>
        <w:t xml:space="preserve">Garcia, Osvaldo Burgos(2009) </w:t>
      </w:r>
      <w:r w:rsidR="00DD5876" w:rsidRPr="00DD5876">
        <w:rPr>
          <w:i/>
          <w:sz w:val="24"/>
          <w:szCs w:val="24"/>
        </w:rPr>
        <w:t xml:space="preserve">El Eco de la Orquesta…. </w:t>
      </w:r>
      <w:r w:rsidR="00DD5876" w:rsidRPr="00DD5876">
        <w:rPr>
          <w:sz w:val="24"/>
          <w:szCs w:val="24"/>
        </w:rPr>
        <w:t>Thesis for PhD in Communication and Music, University of Malaga, p</w:t>
      </w:r>
      <w:r w:rsidRPr="00DD5876">
        <w:rPr>
          <w:sz w:val="24"/>
          <w:szCs w:val="24"/>
        </w:rPr>
        <w:t>9</w:t>
      </w:r>
      <w:r w:rsidR="005857F6" w:rsidRPr="00DD5876">
        <w:rPr>
          <w:sz w:val="24"/>
          <w:szCs w:val="24"/>
        </w:rPr>
        <w:t>)</w:t>
      </w:r>
      <w:r w:rsidRPr="00DD5876">
        <w:rPr>
          <w:sz w:val="24"/>
          <w:szCs w:val="24"/>
        </w:rPr>
        <w:t xml:space="preserve">. </w:t>
      </w:r>
      <w:r>
        <w:rPr>
          <w:sz w:val="24"/>
          <w:szCs w:val="24"/>
        </w:rPr>
        <w:t>International financial institutions such as the IDB, UNICEF and CAF, eager t</w:t>
      </w:r>
      <w:r w:rsidR="004E64AE">
        <w:rPr>
          <w:sz w:val="24"/>
          <w:szCs w:val="24"/>
        </w:rPr>
        <w:t>o support innovative ideas</w:t>
      </w:r>
      <w:r>
        <w:rPr>
          <w:sz w:val="24"/>
          <w:szCs w:val="24"/>
        </w:rPr>
        <w:t xml:space="preserve"> in the educational sector, began to fund El Sistema, and to relieve it of some of its dependence on government funding; and the Sistema began to be</w:t>
      </w:r>
      <w:r w:rsidR="00BB055C" w:rsidRPr="00BB055C">
        <w:rPr>
          <w:sz w:val="24"/>
          <w:szCs w:val="24"/>
        </w:rPr>
        <w:t xml:space="preserve"> widely replicated and adapted internationally. At the time of writing, the </w:t>
      </w:r>
      <w:r w:rsidR="00BB055C" w:rsidRPr="00BB055C">
        <w:rPr>
          <w:i/>
          <w:sz w:val="24"/>
          <w:szCs w:val="24"/>
        </w:rPr>
        <w:t>Fundación Musical Simón Bolivar</w:t>
      </w:r>
      <w:r w:rsidR="00BB055C" w:rsidRPr="00BB055C">
        <w:rPr>
          <w:sz w:val="24"/>
          <w:szCs w:val="24"/>
        </w:rPr>
        <w:t xml:space="preserve"> believes that its model, or adaptations of it, are in use in some 33 countries, more or less evenly divided between industrialised and developing countries (our interviews, Simón Bolivar Musical Foundation, September 2014), and in the United States alone it is believed that replications of </w:t>
      </w:r>
      <w:r w:rsidR="00BB055C" w:rsidRPr="00BB055C">
        <w:rPr>
          <w:i/>
          <w:sz w:val="24"/>
          <w:szCs w:val="24"/>
        </w:rPr>
        <w:t>El Sistema</w:t>
      </w:r>
      <w:r w:rsidR="00BB055C" w:rsidRPr="00BB055C">
        <w:rPr>
          <w:sz w:val="24"/>
          <w:szCs w:val="24"/>
        </w:rPr>
        <w:t xml:space="preserve"> exist in over 30 states (Tunstall, 2012). Like microfinance, it therefore represents one of the rare cases of South-to-North technical transfer.   </w:t>
      </w:r>
    </w:p>
    <w:p w:rsidR="00BC2C85" w:rsidRPr="00BC2C85" w:rsidRDefault="00BB055C" w:rsidP="00016ACF">
      <w:pPr>
        <w:spacing w:after="120" w:line="360" w:lineRule="auto"/>
        <w:ind w:firstLine="720"/>
        <w:jc w:val="both"/>
        <w:rPr>
          <w:b/>
          <w:sz w:val="24"/>
          <w:szCs w:val="24"/>
        </w:rPr>
      </w:pPr>
      <w:r w:rsidRPr="00BB055C">
        <w:rPr>
          <w:sz w:val="24"/>
          <w:szCs w:val="24"/>
        </w:rPr>
        <w:t xml:space="preserve">However, </w:t>
      </w:r>
      <w:r w:rsidR="00BC2C85">
        <w:rPr>
          <w:sz w:val="24"/>
          <w:szCs w:val="24"/>
        </w:rPr>
        <w:t xml:space="preserve">a crisis for </w:t>
      </w:r>
      <w:r w:rsidR="00BC2C85">
        <w:rPr>
          <w:i/>
          <w:sz w:val="24"/>
          <w:szCs w:val="24"/>
        </w:rPr>
        <w:t xml:space="preserve">El Sistema </w:t>
      </w:r>
      <w:r w:rsidR="00BC2C85">
        <w:rPr>
          <w:sz w:val="24"/>
          <w:szCs w:val="24"/>
        </w:rPr>
        <w:t>arose after Ch</w:t>
      </w:r>
      <w:r w:rsidR="00BC2C85" w:rsidRPr="00BC2C85">
        <w:rPr>
          <w:sz w:val="24"/>
          <w:szCs w:val="24"/>
        </w:rPr>
        <w:t>ávez’ death in</w:t>
      </w:r>
      <w:r w:rsidR="005857F6">
        <w:rPr>
          <w:sz w:val="24"/>
          <w:szCs w:val="24"/>
        </w:rPr>
        <w:t xml:space="preserve"> 2013. H</w:t>
      </w:r>
      <w:r w:rsidR="00BC2C85" w:rsidRPr="00BC2C85">
        <w:rPr>
          <w:sz w:val="24"/>
          <w:szCs w:val="24"/>
        </w:rPr>
        <w:t xml:space="preserve">is successor, </w:t>
      </w:r>
      <w:r w:rsidR="005857F6">
        <w:rPr>
          <w:sz w:val="24"/>
          <w:szCs w:val="24"/>
        </w:rPr>
        <w:t>Nicolás Maduro, lacking both Chávez’</w:t>
      </w:r>
      <w:r w:rsidR="00BC2C85">
        <w:rPr>
          <w:sz w:val="24"/>
          <w:szCs w:val="24"/>
        </w:rPr>
        <w:t xml:space="preserve"> popular</w:t>
      </w:r>
      <w:r w:rsidR="00BC2C85" w:rsidRPr="00BC2C85">
        <w:rPr>
          <w:sz w:val="24"/>
          <w:szCs w:val="24"/>
        </w:rPr>
        <w:t xml:space="preserve"> charisma</w:t>
      </w:r>
      <w:r w:rsidR="00BC2C85">
        <w:rPr>
          <w:sz w:val="24"/>
          <w:szCs w:val="24"/>
        </w:rPr>
        <w:t xml:space="preserve"> and his ability to hold the support of many in his own party, cracked down on popular protest</w:t>
      </w:r>
      <w:r w:rsidR="005857F6">
        <w:rPr>
          <w:sz w:val="24"/>
          <w:szCs w:val="24"/>
        </w:rPr>
        <w:t xml:space="preserve"> against what had become an atmosphere of hyperinflation and economic collapse</w:t>
      </w:r>
      <w:r w:rsidR="00BC2C85">
        <w:rPr>
          <w:sz w:val="24"/>
          <w:szCs w:val="24"/>
        </w:rPr>
        <w:t>. The celebrated Venezuelan pianist, Gab</w:t>
      </w:r>
      <w:r w:rsidR="005857F6">
        <w:rPr>
          <w:sz w:val="24"/>
          <w:szCs w:val="24"/>
        </w:rPr>
        <w:t>riela Montero, wrote</w:t>
      </w:r>
      <w:r w:rsidR="00BC2C85">
        <w:rPr>
          <w:sz w:val="24"/>
          <w:szCs w:val="24"/>
        </w:rPr>
        <w:t xml:space="preserve"> Dudamel</w:t>
      </w:r>
      <w:r w:rsidR="005857F6">
        <w:rPr>
          <w:sz w:val="24"/>
          <w:szCs w:val="24"/>
        </w:rPr>
        <w:t xml:space="preserve"> an open letter</w:t>
      </w:r>
      <w:r w:rsidR="00BC2C85">
        <w:rPr>
          <w:sz w:val="24"/>
          <w:szCs w:val="24"/>
        </w:rPr>
        <w:t xml:space="preserve"> in mi</w:t>
      </w:r>
      <w:r w:rsidR="005857F6">
        <w:rPr>
          <w:sz w:val="24"/>
          <w:szCs w:val="24"/>
        </w:rPr>
        <w:t>d-2015 urging him to speak</w:t>
      </w:r>
      <w:r w:rsidR="00BC2C85">
        <w:rPr>
          <w:sz w:val="24"/>
          <w:szCs w:val="24"/>
        </w:rPr>
        <w:t xml:space="preserve"> out against the regime</w:t>
      </w:r>
      <w:r w:rsidR="005857F6">
        <w:rPr>
          <w:sz w:val="24"/>
          <w:szCs w:val="24"/>
        </w:rPr>
        <w:t>, and then publicly attacked him when he failed to reply (</w:t>
      </w:r>
      <w:r w:rsidR="005857F6">
        <w:rPr>
          <w:i/>
          <w:sz w:val="24"/>
          <w:szCs w:val="24"/>
        </w:rPr>
        <w:t xml:space="preserve">The Los Angeles Times, </w:t>
      </w:r>
      <w:r w:rsidR="005857F6">
        <w:rPr>
          <w:sz w:val="24"/>
          <w:szCs w:val="24"/>
        </w:rPr>
        <w:t>29 May 2015, http://www.latimes.com/entertainment/arts/classical )</w:t>
      </w:r>
      <w:r w:rsidR="00BC2C85">
        <w:rPr>
          <w:sz w:val="24"/>
          <w:szCs w:val="24"/>
        </w:rPr>
        <w:t>. At the same time, the English academic Geoff</w:t>
      </w:r>
      <w:r w:rsidR="005857F6">
        <w:rPr>
          <w:sz w:val="24"/>
          <w:szCs w:val="24"/>
        </w:rPr>
        <w:t>rey</w:t>
      </w:r>
      <w:r w:rsidR="00BC2C85">
        <w:rPr>
          <w:sz w:val="24"/>
          <w:szCs w:val="24"/>
        </w:rPr>
        <w:t xml:space="preserve"> Baker (2014) </w:t>
      </w:r>
      <w:r w:rsidR="00DD5876">
        <w:rPr>
          <w:sz w:val="24"/>
          <w:szCs w:val="24"/>
        </w:rPr>
        <w:t xml:space="preserve">has </w:t>
      </w:r>
      <w:r w:rsidR="00BC2C85">
        <w:rPr>
          <w:sz w:val="24"/>
          <w:szCs w:val="24"/>
        </w:rPr>
        <w:t>accuse</w:t>
      </w:r>
      <w:r w:rsidR="005857F6">
        <w:rPr>
          <w:sz w:val="24"/>
          <w:szCs w:val="24"/>
        </w:rPr>
        <w:t>d El Sistema’s teaching model of</w:t>
      </w:r>
      <w:r w:rsidR="00BC2C85">
        <w:rPr>
          <w:sz w:val="24"/>
          <w:szCs w:val="24"/>
        </w:rPr>
        <w:t xml:space="preserve"> being </w:t>
      </w:r>
      <w:r w:rsidR="00BC2C85">
        <w:rPr>
          <w:sz w:val="24"/>
          <w:szCs w:val="24"/>
        </w:rPr>
        <w:lastRenderedPageBreak/>
        <w:t>unprogressive, authoritarian and out-of-date</w:t>
      </w:r>
      <w:r w:rsidR="002B1E08">
        <w:rPr>
          <w:rStyle w:val="FootnoteReference"/>
          <w:sz w:val="24"/>
          <w:szCs w:val="24"/>
        </w:rPr>
        <w:footnoteReference w:id="2"/>
      </w:r>
      <w:r w:rsidR="00BC2C85">
        <w:rPr>
          <w:sz w:val="24"/>
          <w:szCs w:val="24"/>
        </w:rPr>
        <w:t xml:space="preserve">. In mid-2017, the Venezuelan political crisis deepened, when Maduro suspended the newly-elected constitutional assembly, and in effect democracy in Venezuela came to an end. During street fighting in Caracas in the summer of 2017, many El Sistema members went on to the barricades, </w:t>
      </w:r>
      <w:r w:rsidR="005857F6">
        <w:rPr>
          <w:sz w:val="24"/>
          <w:szCs w:val="24"/>
        </w:rPr>
        <w:t>and one of them, the violist Armando Cañizales</w:t>
      </w:r>
      <w:r w:rsidR="00BC2C85">
        <w:rPr>
          <w:sz w:val="24"/>
          <w:szCs w:val="24"/>
        </w:rPr>
        <w:t>, was killed. Under this stress, Dudamel publicly accused Maduro of taking a wrong turning, and urged him to end the violence; Maduro public</w:t>
      </w:r>
      <w:r w:rsidR="00DD5876">
        <w:rPr>
          <w:sz w:val="24"/>
          <w:szCs w:val="24"/>
        </w:rPr>
        <w:t xml:space="preserve">ly called Dudamel a traitor, </w:t>
      </w:r>
      <w:r w:rsidR="00BC2C85">
        <w:rPr>
          <w:sz w:val="24"/>
          <w:szCs w:val="24"/>
        </w:rPr>
        <w:t xml:space="preserve"> ordered him to cancel a planned overseas concert tour</w:t>
      </w:r>
      <w:r w:rsidR="00DD5876">
        <w:rPr>
          <w:sz w:val="24"/>
          <w:szCs w:val="24"/>
        </w:rPr>
        <w:t>, and since then has banned him from conducting the Simόn Bolivar Youth Orchestra</w:t>
      </w:r>
      <w:r w:rsidR="0062236B">
        <w:rPr>
          <w:sz w:val="24"/>
          <w:szCs w:val="24"/>
        </w:rPr>
        <w:t>(SBYO)</w:t>
      </w:r>
      <w:r w:rsidR="00DD5876">
        <w:rPr>
          <w:sz w:val="24"/>
          <w:szCs w:val="24"/>
        </w:rPr>
        <w:t xml:space="preserve"> overseas</w:t>
      </w:r>
      <w:r w:rsidR="00BC2C85">
        <w:rPr>
          <w:sz w:val="24"/>
          <w:szCs w:val="24"/>
        </w:rPr>
        <w:t>.</w:t>
      </w:r>
      <w:r w:rsidR="004B13F3" w:rsidRPr="004B13F3">
        <w:rPr>
          <w:sz w:val="24"/>
          <w:szCs w:val="24"/>
        </w:rPr>
        <w:t xml:space="preserve"> </w:t>
      </w:r>
      <w:r w:rsidR="004B13F3">
        <w:rPr>
          <w:sz w:val="24"/>
          <w:szCs w:val="24"/>
        </w:rPr>
        <w:t>At the time of writing, the situation remains unresolved. The economy is experiencing hyperinflation</w:t>
      </w:r>
      <w:r w:rsidR="00B32C20">
        <w:rPr>
          <w:sz w:val="24"/>
          <w:szCs w:val="24"/>
        </w:rPr>
        <w:t>: for many, everyday life is a struggle to survive (Daniels and Ramirez, 2018)</w:t>
      </w:r>
      <w:r w:rsidR="004B13F3">
        <w:rPr>
          <w:sz w:val="24"/>
          <w:szCs w:val="24"/>
        </w:rPr>
        <w:t>,</w:t>
      </w:r>
      <w:r w:rsidR="00B32C20">
        <w:rPr>
          <w:sz w:val="24"/>
          <w:szCs w:val="24"/>
        </w:rPr>
        <w:t xml:space="preserve"> and many have migrated to Colombia and other neighbouring countries.  A</w:t>
      </w:r>
      <w:r w:rsidR="004B13F3">
        <w:rPr>
          <w:sz w:val="24"/>
          <w:szCs w:val="24"/>
        </w:rPr>
        <w:t>gainst</w:t>
      </w:r>
      <w:r w:rsidR="00B32C20">
        <w:rPr>
          <w:sz w:val="24"/>
          <w:szCs w:val="24"/>
        </w:rPr>
        <w:t xml:space="preserve"> this predicament,</w:t>
      </w:r>
      <w:r w:rsidR="004B13F3">
        <w:rPr>
          <w:sz w:val="24"/>
          <w:szCs w:val="24"/>
        </w:rPr>
        <w:t xml:space="preserve"> the government has sought to protect </w:t>
      </w:r>
      <w:r w:rsidR="004B13F3" w:rsidRPr="004B13F3">
        <w:rPr>
          <w:sz w:val="24"/>
          <w:szCs w:val="24"/>
        </w:rPr>
        <w:t>El Sistema</w:t>
      </w:r>
      <w:r w:rsidR="004B13F3">
        <w:rPr>
          <w:sz w:val="24"/>
          <w:szCs w:val="24"/>
        </w:rPr>
        <w:t xml:space="preserve"> and other favoured clients by paying its employees partly in dollars and partly in kind, including foodstuffs</w:t>
      </w:r>
      <w:r w:rsidR="00B32C20">
        <w:rPr>
          <w:sz w:val="24"/>
          <w:szCs w:val="24"/>
        </w:rPr>
        <w:t>.</w:t>
      </w:r>
      <w:r w:rsidR="005857F6">
        <w:rPr>
          <w:sz w:val="24"/>
          <w:szCs w:val="24"/>
        </w:rPr>
        <w:t xml:space="preserve"> </w:t>
      </w:r>
      <w:r w:rsidR="00F1468D">
        <w:rPr>
          <w:sz w:val="24"/>
          <w:szCs w:val="24"/>
        </w:rPr>
        <w:t>In</w:t>
      </w:r>
      <w:r w:rsidR="00504690">
        <w:rPr>
          <w:sz w:val="24"/>
          <w:szCs w:val="24"/>
        </w:rPr>
        <w:t xml:space="preserve"> April</w:t>
      </w:r>
      <w:r w:rsidR="00F1468D">
        <w:rPr>
          <w:sz w:val="24"/>
          <w:szCs w:val="24"/>
        </w:rPr>
        <w:t xml:space="preserve"> </w:t>
      </w:r>
      <w:r w:rsidR="00504690">
        <w:rPr>
          <w:sz w:val="24"/>
          <w:szCs w:val="24"/>
        </w:rPr>
        <w:t>2018,</w:t>
      </w:r>
      <w:r w:rsidR="00F1468D">
        <w:rPr>
          <w:sz w:val="24"/>
          <w:szCs w:val="24"/>
        </w:rPr>
        <w:t xml:space="preserve"> following Abreu’s death the previous month, </w:t>
      </w:r>
      <w:r w:rsidR="00ED44E6">
        <w:rPr>
          <w:sz w:val="24"/>
          <w:szCs w:val="24"/>
        </w:rPr>
        <w:t>the Sistema has been placed under the direct control of the Office of the President, and three members of Venezuela’s Constitutional Assembly ha</w:t>
      </w:r>
      <w:r w:rsidR="002B0B9F">
        <w:rPr>
          <w:sz w:val="24"/>
          <w:szCs w:val="24"/>
        </w:rPr>
        <w:t>ve been appointed to its board.</w:t>
      </w:r>
      <w:r w:rsidR="004B13F3">
        <w:rPr>
          <w:sz w:val="24"/>
          <w:szCs w:val="24"/>
        </w:rPr>
        <w:t xml:space="preserve"> Maduro has</w:t>
      </w:r>
      <w:r w:rsidR="00ED44E6">
        <w:rPr>
          <w:sz w:val="24"/>
          <w:szCs w:val="24"/>
        </w:rPr>
        <w:t xml:space="preserve"> claimed v</w:t>
      </w:r>
      <w:r w:rsidR="00F1468D">
        <w:rPr>
          <w:sz w:val="24"/>
          <w:szCs w:val="24"/>
        </w:rPr>
        <w:t xml:space="preserve">ictory in a disputed election, </w:t>
      </w:r>
      <w:r w:rsidR="00ED44E6">
        <w:rPr>
          <w:sz w:val="24"/>
          <w:szCs w:val="24"/>
        </w:rPr>
        <w:t xml:space="preserve">with </w:t>
      </w:r>
      <w:r w:rsidR="00ED44E6" w:rsidRPr="006928C3">
        <w:rPr>
          <w:i/>
          <w:sz w:val="24"/>
          <w:szCs w:val="24"/>
        </w:rPr>
        <w:t>El Sistema</w:t>
      </w:r>
      <w:r w:rsidR="00ED44E6">
        <w:rPr>
          <w:sz w:val="24"/>
          <w:szCs w:val="24"/>
        </w:rPr>
        <w:t xml:space="preserve"> insisting that it is still growing and has reached its target of a million participants, but</w:t>
      </w:r>
      <w:r w:rsidR="0062236B">
        <w:rPr>
          <w:sz w:val="24"/>
          <w:szCs w:val="24"/>
        </w:rPr>
        <w:t xml:space="preserve"> many members of the SBYO are reported to have left (Baker 2018).</w:t>
      </w:r>
      <w:r w:rsidR="004B13F3">
        <w:rPr>
          <w:sz w:val="24"/>
          <w:szCs w:val="24"/>
        </w:rPr>
        <w:t xml:space="preserve"> </w:t>
      </w:r>
    </w:p>
    <w:p w:rsidR="00BB055C" w:rsidRDefault="00BB055C">
      <w:pPr>
        <w:rPr>
          <w:b/>
          <w:i/>
          <w:sz w:val="28"/>
          <w:szCs w:val="28"/>
        </w:rPr>
      </w:pPr>
    </w:p>
    <w:p w:rsidR="0057597D" w:rsidRDefault="00DA3BA4">
      <w:pPr>
        <w:rPr>
          <w:b/>
          <w:sz w:val="28"/>
          <w:szCs w:val="28"/>
        </w:rPr>
      </w:pPr>
      <w:r>
        <w:rPr>
          <w:b/>
          <w:i/>
          <w:sz w:val="28"/>
          <w:szCs w:val="28"/>
        </w:rPr>
        <w:t>(2)</w:t>
      </w:r>
      <w:r w:rsidR="0057597D" w:rsidRPr="0057597D">
        <w:rPr>
          <w:b/>
          <w:i/>
          <w:sz w:val="28"/>
          <w:szCs w:val="28"/>
        </w:rPr>
        <w:t>Orchestre Symphonique Kimbanguiste</w:t>
      </w:r>
      <w:r w:rsidR="0057597D">
        <w:rPr>
          <w:b/>
          <w:sz w:val="28"/>
          <w:szCs w:val="28"/>
        </w:rPr>
        <w:t xml:space="preserve"> (OSK)</w:t>
      </w:r>
      <w:r w:rsidR="00747846">
        <w:rPr>
          <w:b/>
          <w:sz w:val="28"/>
          <w:szCs w:val="28"/>
        </w:rPr>
        <w:t>, Kinshasa, D</w:t>
      </w:r>
      <w:r w:rsidR="00892F1A">
        <w:rPr>
          <w:b/>
          <w:sz w:val="28"/>
          <w:szCs w:val="28"/>
        </w:rPr>
        <w:t>emocratic Republic of the Congo (D</w:t>
      </w:r>
      <w:r w:rsidR="00747846">
        <w:rPr>
          <w:b/>
          <w:sz w:val="28"/>
          <w:szCs w:val="28"/>
        </w:rPr>
        <w:t>RC</w:t>
      </w:r>
      <w:r w:rsidR="00892F1A">
        <w:rPr>
          <w:b/>
          <w:sz w:val="28"/>
          <w:szCs w:val="28"/>
        </w:rPr>
        <w:t>)</w:t>
      </w:r>
    </w:p>
    <w:p w:rsidR="000E5083" w:rsidRPr="000E5083" w:rsidRDefault="000E5083" w:rsidP="00016ACF">
      <w:pPr>
        <w:spacing w:line="360" w:lineRule="auto"/>
        <w:rPr>
          <w:sz w:val="24"/>
          <w:szCs w:val="24"/>
        </w:rPr>
      </w:pPr>
      <w:r>
        <w:rPr>
          <w:b/>
          <w:sz w:val="28"/>
          <w:szCs w:val="28"/>
        </w:rPr>
        <w:tab/>
      </w:r>
      <w:r w:rsidRPr="000E5083">
        <w:rPr>
          <w:sz w:val="24"/>
          <w:szCs w:val="24"/>
        </w:rPr>
        <w:t>Long</w:t>
      </w:r>
      <w:r>
        <w:rPr>
          <w:b/>
          <w:sz w:val="24"/>
          <w:szCs w:val="24"/>
        </w:rPr>
        <w:t xml:space="preserve"> </w:t>
      </w:r>
      <w:r>
        <w:rPr>
          <w:sz w:val="24"/>
          <w:szCs w:val="24"/>
        </w:rPr>
        <w:t>b</w:t>
      </w:r>
      <w:r w:rsidRPr="000E5083">
        <w:rPr>
          <w:sz w:val="24"/>
          <w:szCs w:val="24"/>
        </w:rPr>
        <w:t xml:space="preserve">efore </w:t>
      </w:r>
      <w:r>
        <w:rPr>
          <w:sz w:val="24"/>
          <w:szCs w:val="24"/>
        </w:rPr>
        <w:t xml:space="preserve">the advent of state sponsorship for the arts in the twentieth century, there is an honourable tradition of arts-related activities with a charitable purpose being sponsored by third-sector institutions, notably churches. </w:t>
      </w:r>
      <w:r w:rsidR="000A5D4D">
        <w:rPr>
          <w:sz w:val="24"/>
          <w:szCs w:val="24"/>
        </w:rPr>
        <w:t>Important</w:t>
      </w:r>
      <w:r>
        <w:rPr>
          <w:sz w:val="24"/>
          <w:szCs w:val="24"/>
        </w:rPr>
        <w:t xml:space="preserve"> examples of this include the </w:t>
      </w:r>
      <w:r>
        <w:rPr>
          <w:i/>
          <w:sz w:val="24"/>
          <w:szCs w:val="24"/>
        </w:rPr>
        <w:t xml:space="preserve">Ospedale della Pietá, </w:t>
      </w:r>
      <w:r>
        <w:rPr>
          <w:sz w:val="24"/>
          <w:szCs w:val="24"/>
        </w:rPr>
        <w:t>the choir of orphaned</w:t>
      </w:r>
      <w:r w:rsidR="000A5D4D">
        <w:rPr>
          <w:sz w:val="24"/>
          <w:szCs w:val="24"/>
        </w:rPr>
        <w:t xml:space="preserve"> and abandoned</w:t>
      </w:r>
      <w:r>
        <w:rPr>
          <w:sz w:val="24"/>
          <w:szCs w:val="24"/>
        </w:rPr>
        <w:t xml:space="preserve"> girls for which Vivaldi, between </w:t>
      </w:r>
      <w:r w:rsidR="000A5D4D">
        <w:rPr>
          <w:sz w:val="24"/>
          <w:szCs w:val="24"/>
        </w:rPr>
        <w:t>1723</w:t>
      </w:r>
      <w:r>
        <w:rPr>
          <w:sz w:val="24"/>
          <w:szCs w:val="24"/>
        </w:rPr>
        <w:t xml:space="preserve">  and</w:t>
      </w:r>
      <w:r w:rsidR="000A5D4D">
        <w:rPr>
          <w:sz w:val="24"/>
          <w:szCs w:val="24"/>
        </w:rPr>
        <w:t xml:space="preserve"> 1740</w:t>
      </w:r>
      <w:r>
        <w:rPr>
          <w:sz w:val="24"/>
          <w:szCs w:val="24"/>
        </w:rPr>
        <w:t>, wrote much of his music; but also the choir</w:t>
      </w:r>
      <w:r w:rsidR="000A5D4D">
        <w:rPr>
          <w:sz w:val="24"/>
          <w:szCs w:val="24"/>
        </w:rPr>
        <w:t>s</w:t>
      </w:r>
      <w:r>
        <w:rPr>
          <w:sz w:val="24"/>
          <w:szCs w:val="24"/>
        </w:rPr>
        <w:t xml:space="preserve"> and other musical ensembles run</w:t>
      </w:r>
      <w:r w:rsidR="000A5D4D">
        <w:rPr>
          <w:sz w:val="24"/>
          <w:szCs w:val="24"/>
        </w:rPr>
        <w:t>, since the 1930s at least,</w:t>
      </w:r>
      <w:r>
        <w:rPr>
          <w:sz w:val="24"/>
          <w:szCs w:val="24"/>
        </w:rPr>
        <w:t xml:space="preserve"> by the Kimbanguiste church in the Democratic Republic of the Congo (DRC).</w:t>
      </w:r>
    </w:p>
    <w:p w:rsidR="0057597D" w:rsidRDefault="00C93C20" w:rsidP="00016ACF">
      <w:pPr>
        <w:spacing w:line="360" w:lineRule="auto"/>
        <w:ind w:firstLine="720"/>
        <w:rPr>
          <w:sz w:val="24"/>
          <w:szCs w:val="24"/>
        </w:rPr>
      </w:pPr>
      <w:r>
        <w:rPr>
          <w:sz w:val="24"/>
          <w:szCs w:val="24"/>
        </w:rPr>
        <w:lastRenderedPageBreak/>
        <w:t xml:space="preserve"> Initially the Kimbanguiste church, a radical-national</w:t>
      </w:r>
      <w:r w:rsidR="00016ACF">
        <w:rPr>
          <w:sz w:val="24"/>
          <w:szCs w:val="24"/>
        </w:rPr>
        <w:t xml:space="preserve">ist church founded in 1921 </w:t>
      </w:r>
      <w:r>
        <w:rPr>
          <w:sz w:val="24"/>
          <w:szCs w:val="24"/>
        </w:rPr>
        <w:t>by Simon Kimbangu in support of the country’s nascent independence movement, supported a network of choirs and instrumental ensembles, and also a n</w:t>
      </w:r>
      <w:r w:rsidR="00016ACF">
        <w:rPr>
          <w:sz w:val="24"/>
          <w:szCs w:val="24"/>
        </w:rPr>
        <w:t>etwork of schools and hospitals. To the</w:t>
      </w:r>
      <w:r>
        <w:rPr>
          <w:sz w:val="24"/>
          <w:szCs w:val="24"/>
        </w:rPr>
        <w:t>se</w:t>
      </w:r>
      <w:r w:rsidR="00016ACF">
        <w:rPr>
          <w:sz w:val="24"/>
          <w:szCs w:val="24"/>
        </w:rPr>
        <w:t xml:space="preserve"> activities</w:t>
      </w:r>
      <w:r>
        <w:rPr>
          <w:sz w:val="24"/>
          <w:szCs w:val="24"/>
        </w:rPr>
        <w:t>, in 199</w:t>
      </w:r>
      <w:r w:rsidR="00E73A18">
        <w:rPr>
          <w:sz w:val="24"/>
          <w:szCs w:val="24"/>
        </w:rPr>
        <w:t>4</w:t>
      </w:r>
      <w:r>
        <w:rPr>
          <w:sz w:val="24"/>
          <w:szCs w:val="24"/>
        </w:rPr>
        <w:t>, was added t</w:t>
      </w:r>
      <w:r w:rsidRPr="0057597D">
        <w:rPr>
          <w:sz w:val="24"/>
          <w:szCs w:val="24"/>
        </w:rPr>
        <w:t xml:space="preserve">he </w:t>
      </w:r>
      <w:r w:rsidRPr="0057597D">
        <w:rPr>
          <w:i/>
          <w:sz w:val="24"/>
          <w:szCs w:val="24"/>
        </w:rPr>
        <w:t>Orchestre Symphonique Kimbanguiste</w:t>
      </w:r>
      <w:r w:rsidRPr="0057597D">
        <w:rPr>
          <w:sz w:val="24"/>
          <w:szCs w:val="24"/>
        </w:rPr>
        <w:t xml:space="preserve"> </w:t>
      </w:r>
      <w:r>
        <w:rPr>
          <w:sz w:val="24"/>
          <w:szCs w:val="24"/>
        </w:rPr>
        <w:t>(OSK), established in that year</w:t>
      </w:r>
      <w:r w:rsidRPr="0057597D">
        <w:rPr>
          <w:sz w:val="24"/>
          <w:szCs w:val="24"/>
        </w:rPr>
        <w:t xml:space="preserve"> by Armand Diangienda</w:t>
      </w:r>
      <w:r>
        <w:rPr>
          <w:sz w:val="24"/>
          <w:szCs w:val="24"/>
        </w:rPr>
        <w:t>, Simon Kimbangu’s grandson, a former airline pilot and part-time church musician. Until 2009 the OSK also was funded by the Kimbanguiste church, but since that date</w:t>
      </w:r>
      <w:r w:rsidR="0057597D">
        <w:rPr>
          <w:sz w:val="24"/>
          <w:szCs w:val="24"/>
        </w:rPr>
        <w:t xml:space="preserve"> it has also earned income from private</w:t>
      </w:r>
      <w:r w:rsidR="00892F1A">
        <w:rPr>
          <w:sz w:val="24"/>
          <w:szCs w:val="24"/>
        </w:rPr>
        <w:t xml:space="preserve"> and corporate</w:t>
      </w:r>
      <w:r w:rsidR="0057597D">
        <w:rPr>
          <w:sz w:val="24"/>
          <w:szCs w:val="24"/>
        </w:rPr>
        <w:t xml:space="preserve"> donations, and latterly from concert tours in</w:t>
      </w:r>
      <w:r w:rsidR="00892F1A">
        <w:rPr>
          <w:sz w:val="24"/>
          <w:szCs w:val="24"/>
        </w:rPr>
        <w:t xml:space="preserve"> California,</w:t>
      </w:r>
      <w:r>
        <w:rPr>
          <w:sz w:val="24"/>
          <w:szCs w:val="24"/>
        </w:rPr>
        <w:t xml:space="preserve"> Europe and elsewhere;</w:t>
      </w:r>
      <w:r w:rsidR="00E73A18">
        <w:rPr>
          <w:sz w:val="24"/>
          <w:szCs w:val="24"/>
        </w:rPr>
        <w:t xml:space="preserve"> but it will be clear that the </w:t>
      </w:r>
      <w:r w:rsidR="00892F1A">
        <w:rPr>
          <w:sz w:val="24"/>
          <w:szCs w:val="24"/>
        </w:rPr>
        <w:t>social support and youth education functions of</w:t>
      </w:r>
      <w:r w:rsidR="00016ACF">
        <w:rPr>
          <w:sz w:val="24"/>
          <w:szCs w:val="24"/>
        </w:rPr>
        <w:t xml:space="preserve"> the</w:t>
      </w:r>
      <w:r w:rsidR="00892F1A">
        <w:rPr>
          <w:sz w:val="24"/>
          <w:szCs w:val="24"/>
        </w:rPr>
        <w:t xml:space="preserve"> OSK are discharged in a very different way from El Sistema in Venezuela, the state in this case being virtually off-stage</w:t>
      </w:r>
      <w:r w:rsidR="00016ACF">
        <w:rPr>
          <w:sz w:val="24"/>
          <w:szCs w:val="24"/>
        </w:rPr>
        <w:t xml:space="preserve"> and in particular, unlike the Venezuelan case, not a provider of public musical education on any significant scale</w:t>
      </w:r>
      <w:r w:rsidR="00892F1A">
        <w:rPr>
          <w:sz w:val="24"/>
          <w:szCs w:val="24"/>
        </w:rPr>
        <w:t>.</w:t>
      </w:r>
      <w:r w:rsidR="00E73A18">
        <w:rPr>
          <w:sz w:val="24"/>
          <w:szCs w:val="24"/>
        </w:rPr>
        <w:t xml:space="preserve">  Not only this, but the DRC, with a p</w:t>
      </w:r>
      <w:r w:rsidR="009D20AC">
        <w:rPr>
          <w:sz w:val="24"/>
          <w:szCs w:val="24"/>
        </w:rPr>
        <w:t>er capita income of $150</w:t>
      </w:r>
      <w:r w:rsidR="002D2A4A">
        <w:rPr>
          <w:sz w:val="24"/>
          <w:szCs w:val="24"/>
        </w:rPr>
        <w:t xml:space="preserve"> in 2017</w:t>
      </w:r>
      <w:r w:rsidR="009D20AC">
        <w:rPr>
          <w:sz w:val="24"/>
          <w:szCs w:val="24"/>
        </w:rPr>
        <w:t>,</w:t>
      </w:r>
      <w:r w:rsidR="00E73A18">
        <w:rPr>
          <w:sz w:val="24"/>
          <w:szCs w:val="24"/>
        </w:rPr>
        <w:t xml:space="preserve"> is the poorest country in the world, and by contrast with Venezuela the OSK, at the time of its foundation, lacked not only musical instruments, but clean water, a reliable electricity system, and a functioning state education system.</w:t>
      </w:r>
    </w:p>
    <w:p w:rsidR="00892F1A" w:rsidRDefault="00016ACF" w:rsidP="00016ACF">
      <w:pPr>
        <w:spacing w:line="360" w:lineRule="auto"/>
        <w:ind w:firstLine="720"/>
        <w:rPr>
          <w:sz w:val="24"/>
          <w:szCs w:val="24"/>
        </w:rPr>
      </w:pPr>
      <w:r>
        <w:rPr>
          <w:sz w:val="24"/>
          <w:szCs w:val="24"/>
        </w:rPr>
        <w:t>In spite of this</w:t>
      </w:r>
      <w:r w:rsidR="00E73A18">
        <w:rPr>
          <w:sz w:val="24"/>
          <w:szCs w:val="24"/>
        </w:rPr>
        <w:t xml:space="preserve">, </w:t>
      </w:r>
      <w:r w:rsidR="00892F1A">
        <w:rPr>
          <w:sz w:val="24"/>
          <w:szCs w:val="24"/>
        </w:rPr>
        <w:t>in</w:t>
      </w:r>
      <w:r w:rsidR="009D20AC">
        <w:rPr>
          <w:sz w:val="24"/>
          <w:szCs w:val="24"/>
        </w:rPr>
        <w:t xml:space="preserve"> June 2009</w:t>
      </w:r>
      <w:r w:rsidR="00E73A18">
        <w:rPr>
          <w:sz w:val="24"/>
          <w:szCs w:val="24"/>
        </w:rPr>
        <w:t>,</w:t>
      </w:r>
      <w:r w:rsidR="00E73A18" w:rsidRPr="00E73A18">
        <w:rPr>
          <w:sz w:val="24"/>
          <w:szCs w:val="24"/>
        </w:rPr>
        <w:t xml:space="preserve"> </w:t>
      </w:r>
      <w:r w:rsidR="00E73A18">
        <w:rPr>
          <w:sz w:val="24"/>
          <w:szCs w:val="24"/>
        </w:rPr>
        <w:t xml:space="preserve">a public, open-air performance of Beethoven’s Ninth Symphony was somehow put on, </w:t>
      </w:r>
      <w:r w:rsidR="00E73A18">
        <w:rPr>
          <w:i/>
          <w:sz w:val="24"/>
          <w:szCs w:val="24"/>
        </w:rPr>
        <w:t xml:space="preserve">con brio, </w:t>
      </w:r>
      <w:r w:rsidR="00E73A18">
        <w:rPr>
          <w:sz w:val="24"/>
          <w:szCs w:val="24"/>
        </w:rPr>
        <w:t>on a football pitch in the middle of Kinshasa</w:t>
      </w:r>
      <w:r w:rsidR="00892F1A">
        <w:rPr>
          <w:sz w:val="24"/>
          <w:szCs w:val="24"/>
        </w:rPr>
        <w:t>. The</w:t>
      </w:r>
      <w:r w:rsidR="00E73A18">
        <w:rPr>
          <w:sz w:val="24"/>
          <w:szCs w:val="24"/>
        </w:rPr>
        <w:t xml:space="preserve"> concert, and the extraordinary improvisations required to make it possible, were recorded and put on a DVD now available internationally (C. Wischmann and M. Baer: </w:t>
      </w:r>
      <w:r w:rsidR="00E73A18">
        <w:rPr>
          <w:i/>
          <w:sz w:val="24"/>
          <w:szCs w:val="24"/>
        </w:rPr>
        <w:t xml:space="preserve">Kinshasa Symphony, </w:t>
      </w:r>
      <w:r w:rsidR="00E73A18">
        <w:rPr>
          <w:sz w:val="24"/>
          <w:szCs w:val="24"/>
        </w:rPr>
        <w:t>C Major Entertainment, Berlin, 2010). As the movie illustrates, the</w:t>
      </w:r>
      <w:r w:rsidR="00892F1A">
        <w:rPr>
          <w:sz w:val="24"/>
          <w:szCs w:val="24"/>
        </w:rPr>
        <w:t xml:space="preserve"> orchestra’s guitarist</w:t>
      </w:r>
      <w:r w:rsidR="00E73A18">
        <w:rPr>
          <w:sz w:val="24"/>
          <w:szCs w:val="24"/>
        </w:rPr>
        <w:t xml:space="preserve"> had</w:t>
      </w:r>
      <w:r w:rsidR="00892F1A">
        <w:rPr>
          <w:sz w:val="24"/>
          <w:szCs w:val="24"/>
        </w:rPr>
        <w:t xml:space="preserve"> put himself in charge of making available the ten double-basses required to perform the symphony: since at the time there was only one functioning double-bass in the whole of Kinshasa, he took that apart and from this exercise learned enough to be able to be able to assemble</w:t>
      </w:r>
      <w:r w:rsidR="00E73A18">
        <w:rPr>
          <w:sz w:val="24"/>
          <w:szCs w:val="24"/>
        </w:rPr>
        <w:t xml:space="preserve"> most of</w:t>
      </w:r>
      <w:r w:rsidR="00892F1A">
        <w:rPr>
          <w:sz w:val="24"/>
          <w:szCs w:val="24"/>
        </w:rPr>
        <w:t xml:space="preserve"> the other nine</w:t>
      </w:r>
      <w:r w:rsidR="00E73A18">
        <w:rPr>
          <w:sz w:val="24"/>
          <w:szCs w:val="24"/>
        </w:rPr>
        <w:t xml:space="preserve"> (some were bought from abroad when international aid money became available)</w:t>
      </w:r>
      <w:r w:rsidR="00892F1A">
        <w:rPr>
          <w:sz w:val="24"/>
          <w:szCs w:val="24"/>
        </w:rPr>
        <w:t xml:space="preserve"> from the ample supplies of suitable wood available locally. This miraculous ingenuity, together with the endurance required to keep the players going through rehearsals after a full day’s work</w:t>
      </w:r>
      <w:r w:rsidR="00E73A18">
        <w:rPr>
          <w:sz w:val="24"/>
          <w:szCs w:val="24"/>
        </w:rPr>
        <w:t xml:space="preserve">, are the hallmarks of the film, which helped to make the orchestra’s reputation and proved to be a turning-point in its fortunes, both international and domestic. </w:t>
      </w:r>
      <w:r w:rsidR="00C93C20">
        <w:rPr>
          <w:sz w:val="24"/>
          <w:szCs w:val="24"/>
        </w:rPr>
        <w:t xml:space="preserve"> The audience for that concert was about 50/50 Congolese and expatriates, but has since evolved to be mainly Congolese (A</w:t>
      </w:r>
      <w:r w:rsidR="009D20AC">
        <w:rPr>
          <w:sz w:val="24"/>
          <w:szCs w:val="24"/>
        </w:rPr>
        <w:t xml:space="preserve">rmand </w:t>
      </w:r>
      <w:r w:rsidR="00C93C20">
        <w:rPr>
          <w:sz w:val="24"/>
          <w:szCs w:val="24"/>
        </w:rPr>
        <w:t>D</w:t>
      </w:r>
      <w:r w:rsidR="009D20AC">
        <w:rPr>
          <w:sz w:val="24"/>
          <w:szCs w:val="24"/>
        </w:rPr>
        <w:t>iangienda</w:t>
      </w:r>
      <w:r w:rsidR="00C93C20">
        <w:rPr>
          <w:sz w:val="24"/>
          <w:szCs w:val="24"/>
        </w:rPr>
        <w:t>, private communication).</w:t>
      </w:r>
    </w:p>
    <w:p w:rsidR="00892F1A" w:rsidRDefault="00892F1A" w:rsidP="00016ACF">
      <w:pPr>
        <w:spacing w:line="360" w:lineRule="auto"/>
        <w:ind w:firstLine="720"/>
        <w:rPr>
          <w:sz w:val="24"/>
          <w:szCs w:val="24"/>
        </w:rPr>
      </w:pPr>
      <w:r>
        <w:rPr>
          <w:sz w:val="24"/>
          <w:szCs w:val="24"/>
        </w:rPr>
        <w:lastRenderedPageBreak/>
        <w:t xml:space="preserve">In 2014, the OSK undertook a concert tour of England and Wales sponsored by the Arts Council. In London (Royal Festival Hall), Bristol, Manchester and Cardiff, the orchestra put on concerts jointly with local orchestras (the Hallé, the National Youth Orchestra and the </w:t>
      </w:r>
      <w:r w:rsidR="00E73A18">
        <w:rPr>
          <w:sz w:val="24"/>
          <w:szCs w:val="24"/>
        </w:rPr>
        <w:t>BBC National Orchestra of Wales</w:t>
      </w:r>
      <w:r>
        <w:rPr>
          <w:sz w:val="24"/>
          <w:szCs w:val="24"/>
        </w:rPr>
        <w:t>) in which Diangienda conducted  Beethoven 9 or excerpts from it were played alongside pieces by Congolese composers; impromptu performances were also put on by members of the OSK jointly with local schools in each of the four locations, and the Hallé also provided technical assistance in the shape of instrument repair workshops. All of this marked an important stage in the orchestra’s globalisation, and the OSK seemed set at the time for the kind of eruption onto a world stage that has occurred wi</w:t>
      </w:r>
      <w:r w:rsidR="00016ACF">
        <w:rPr>
          <w:sz w:val="24"/>
          <w:szCs w:val="24"/>
        </w:rPr>
        <w:t>th Sistema Venezuela. T</w:t>
      </w:r>
      <w:r>
        <w:rPr>
          <w:sz w:val="24"/>
          <w:szCs w:val="24"/>
        </w:rPr>
        <w:t>o date this has not happened, partly on account of the DRC’s currently chaotic political environment</w:t>
      </w:r>
      <w:r w:rsidR="00016ACF">
        <w:rPr>
          <w:sz w:val="24"/>
          <w:szCs w:val="24"/>
        </w:rPr>
        <w:t>, but a programme of external concerts in France, Germany and the United States has continued to take place</w:t>
      </w:r>
      <w:r>
        <w:rPr>
          <w:sz w:val="24"/>
          <w:szCs w:val="24"/>
        </w:rPr>
        <w:t>.</w:t>
      </w:r>
    </w:p>
    <w:p w:rsidR="00892F1A" w:rsidRDefault="00892F1A">
      <w:pPr>
        <w:rPr>
          <w:b/>
          <w:sz w:val="28"/>
          <w:szCs w:val="28"/>
        </w:rPr>
      </w:pPr>
    </w:p>
    <w:p w:rsidR="00720A0C" w:rsidRDefault="00DA3BA4" w:rsidP="00720A0C">
      <w:pPr>
        <w:spacing w:before="100" w:beforeAutospacing="1" w:after="100" w:afterAutospacing="1"/>
        <w:ind w:right="282"/>
        <w:contextualSpacing/>
        <w:rPr>
          <w:rFonts w:cs="Times New Roman"/>
          <w:b/>
          <w:sz w:val="28"/>
          <w:szCs w:val="28"/>
        </w:rPr>
      </w:pPr>
      <w:r>
        <w:rPr>
          <w:rFonts w:cs="Times New Roman"/>
          <w:b/>
          <w:i/>
          <w:sz w:val="28"/>
          <w:szCs w:val="28"/>
        </w:rPr>
        <w:t>(3)</w:t>
      </w:r>
      <w:r w:rsidR="00720A0C" w:rsidRPr="00720A0C">
        <w:rPr>
          <w:rFonts w:cs="Times New Roman"/>
          <w:b/>
          <w:i/>
          <w:sz w:val="28"/>
          <w:szCs w:val="28"/>
        </w:rPr>
        <w:t>Il Sistema delle orchestre e dei Cori Giovanili ed infantili in Italia</w:t>
      </w:r>
      <w:r w:rsidR="00720A0C" w:rsidRPr="00720A0C">
        <w:rPr>
          <w:rFonts w:cs="Times New Roman"/>
          <w:b/>
          <w:sz w:val="28"/>
          <w:szCs w:val="28"/>
        </w:rPr>
        <w:t>, Italy</w:t>
      </w:r>
    </w:p>
    <w:p w:rsidR="00F91509" w:rsidRDefault="00F91509" w:rsidP="00720A0C">
      <w:pPr>
        <w:spacing w:before="100" w:beforeAutospacing="1" w:after="100" w:afterAutospacing="1"/>
        <w:ind w:right="282"/>
        <w:contextualSpacing/>
        <w:rPr>
          <w:rFonts w:cs="Times New Roman"/>
          <w:b/>
          <w:sz w:val="28"/>
          <w:szCs w:val="28"/>
        </w:rPr>
      </w:pPr>
    </w:p>
    <w:p w:rsidR="00F91509" w:rsidRPr="00720A0C" w:rsidRDefault="00F91509" w:rsidP="00F91509">
      <w:pPr>
        <w:spacing w:line="240" w:lineRule="auto"/>
        <w:ind w:right="282"/>
        <w:jc w:val="both"/>
        <w:rPr>
          <w:rFonts w:cs="Times New Roman"/>
          <w:b/>
          <w:sz w:val="24"/>
          <w:szCs w:val="24"/>
        </w:rPr>
      </w:pPr>
      <w:r>
        <w:rPr>
          <w:rFonts w:cs="Times New Roman"/>
          <w:b/>
          <w:sz w:val="24"/>
          <w:szCs w:val="24"/>
        </w:rPr>
        <w:t xml:space="preserve">  </w:t>
      </w:r>
      <w:r w:rsidRPr="00720A0C">
        <w:rPr>
          <w:rFonts w:cs="Times New Roman"/>
          <w:b/>
          <w:sz w:val="24"/>
          <w:szCs w:val="24"/>
        </w:rPr>
        <w:t xml:space="preserve"> Overview</w:t>
      </w:r>
    </w:p>
    <w:p w:rsidR="00F91509" w:rsidRPr="00720A0C" w:rsidRDefault="00F91509" w:rsidP="00016ACF">
      <w:pPr>
        <w:spacing w:line="360" w:lineRule="auto"/>
        <w:ind w:right="284"/>
        <w:jc w:val="both"/>
        <w:rPr>
          <w:rFonts w:cs="Times New Roman"/>
          <w:sz w:val="24"/>
          <w:szCs w:val="24"/>
        </w:rPr>
      </w:pPr>
      <w:r w:rsidRPr="00720A0C">
        <w:rPr>
          <w:rFonts w:cs="Times New Roman"/>
          <w:sz w:val="24"/>
          <w:szCs w:val="24"/>
        </w:rPr>
        <w:t>In Italy, poverty is a significant and growing problem</w:t>
      </w:r>
      <w:r w:rsidR="0085183B">
        <w:rPr>
          <w:rFonts w:cs="Times New Roman"/>
          <w:sz w:val="24"/>
          <w:szCs w:val="24"/>
        </w:rPr>
        <w:t>: unemployment is on the increase, and c</w:t>
      </w:r>
      <w:r w:rsidRPr="00720A0C">
        <w:rPr>
          <w:rFonts w:cs="Times New Roman"/>
          <w:sz w:val="24"/>
          <w:szCs w:val="24"/>
        </w:rPr>
        <w:t>hildren raised in poverty today will grow up in circumstances whi</w:t>
      </w:r>
      <w:r w:rsidR="0085183B">
        <w:rPr>
          <w:rFonts w:cs="Times New Roman"/>
          <w:sz w:val="24"/>
          <w:szCs w:val="24"/>
        </w:rPr>
        <w:t>ch offers them a small-to-</w:t>
      </w:r>
      <w:r w:rsidRPr="00720A0C">
        <w:rPr>
          <w:rFonts w:cs="Times New Roman"/>
          <w:sz w:val="24"/>
          <w:szCs w:val="24"/>
        </w:rPr>
        <w:t xml:space="preserve">negligible, chance of </w:t>
      </w:r>
      <w:r w:rsidR="0085183B">
        <w:rPr>
          <w:rFonts w:cs="Times New Roman"/>
          <w:sz w:val="24"/>
          <w:szCs w:val="24"/>
        </w:rPr>
        <w:t>improving their standard of living</w:t>
      </w:r>
      <w:r w:rsidR="009D20AC">
        <w:rPr>
          <w:rStyle w:val="FootnoteReference"/>
          <w:rFonts w:cs="Times New Roman"/>
          <w:sz w:val="24"/>
          <w:szCs w:val="24"/>
        </w:rPr>
        <w:footnoteReference w:id="3"/>
      </w:r>
      <w:r w:rsidR="00016ACF">
        <w:rPr>
          <w:rFonts w:cs="Times New Roman"/>
          <w:sz w:val="24"/>
          <w:szCs w:val="24"/>
        </w:rPr>
        <w:t xml:space="preserve">. The weight of </w:t>
      </w:r>
      <w:r w:rsidRPr="00720A0C">
        <w:rPr>
          <w:rFonts w:cs="Times New Roman"/>
          <w:sz w:val="24"/>
          <w:szCs w:val="24"/>
        </w:rPr>
        <w:t xml:space="preserve"> evidence from both experimental and non-experimental studies and research that attempt to isolate the impact on children’s well-being of growing up in low-income families, suggests that increases in income for poor families are causally (positively) related to children’s outcomes. </w:t>
      </w:r>
    </w:p>
    <w:p w:rsidR="00F91509" w:rsidRPr="00720A0C" w:rsidRDefault="00F91509" w:rsidP="00A774BC">
      <w:pPr>
        <w:spacing w:line="360" w:lineRule="auto"/>
        <w:ind w:right="284"/>
        <w:jc w:val="both"/>
        <w:rPr>
          <w:rFonts w:cs="Times New Roman"/>
          <w:sz w:val="24"/>
          <w:szCs w:val="24"/>
        </w:rPr>
      </w:pPr>
      <w:r w:rsidRPr="00720A0C">
        <w:rPr>
          <w:rFonts w:cs="Times New Roman"/>
          <w:sz w:val="24"/>
          <w:szCs w:val="24"/>
        </w:rPr>
        <w:t xml:space="preserve">In 2010, thanks to the stimulus of Maestro Claudio Abbado </w:t>
      </w:r>
      <w:r w:rsidRPr="00720A0C">
        <w:t xml:space="preserve">— </w:t>
      </w:r>
      <w:r w:rsidRPr="00720A0C">
        <w:rPr>
          <w:rFonts w:cs="Times New Roman"/>
          <w:sz w:val="24"/>
          <w:szCs w:val="24"/>
        </w:rPr>
        <w:t xml:space="preserve">an enthusiastic supporter of the Venezuelan project since 1999 - </w:t>
      </w:r>
      <w:r w:rsidRPr="00A774BC">
        <w:rPr>
          <w:rFonts w:cs="Times New Roman"/>
          <w:i/>
          <w:sz w:val="24"/>
          <w:szCs w:val="24"/>
        </w:rPr>
        <w:t>El Sistema</w:t>
      </w:r>
      <w:r w:rsidRPr="00720A0C">
        <w:rPr>
          <w:rFonts w:cs="Times New Roman"/>
          <w:sz w:val="24"/>
          <w:szCs w:val="24"/>
        </w:rPr>
        <w:t xml:space="preserve"> was established in Italy, where it is known as “Il Sistema delle Orchestre e dei Cori giovanili e Infantili in Italia (Onlus)”. Cur</w:t>
      </w:r>
      <w:r w:rsidR="00A774BC">
        <w:rPr>
          <w:rFonts w:cs="Times New Roman"/>
          <w:sz w:val="24"/>
          <w:szCs w:val="24"/>
        </w:rPr>
        <w:t>rently, there are more than 70</w:t>
      </w:r>
      <w:r w:rsidR="009D20AC">
        <w:rPr>
          <w:rFonts w:cs="Times New Roman"/>
          <w:sz w:val="24"/>
          <w:szCs w:val="24"/>
        </w:rPr>
        <w:t xml:space="preserve"> </w:t>
      </w:r>
      <w:r w:rsidR="009D20AC" w:rsidRPr="009D20AC">
        <w:rPr>
          <w:rFonts w:cs="Times New Roman"/>
          <w:i/>
          <w:sz w:val="24"/>
          <w:szCs w:val="24"/>
        </w:rPr>
        <w:t>nuclei</w:t>
      </w:r>
      <w:r w:rsidRPr="00720A0C">
        <w:rPr>
          <w:rFonts w:cs="Times New Roman"/>
          <w:sz w:val="24"/>
          <w:szCs w:val="24"/>
        </w:rPr>
        <w:t xml:space="preserve"> in</w:t>
      </w:r>
      <w:r w:rsidR="009D20AC">
        <w:rPr>
          <w:rFonts w:cs="Times New Roman"/>
          <w:sz w:val="24"/>
          <w:szCs w:val="24"/>
        </w:rPr>
        <w:t xml:space="preserve"> the Il Sistema national p</w:t>
      </w:r>
      <w:r w:rsidRPr="00720A0C">
        <w:rPr>
          <w:rFonts w:cs="Times New Roman"/>
          <w:sz w:val="24"/>
          <w:szCs w:val="24"/>
        </w:rPr>
        <w:t>rogram</w:t>
      </w:r>
      <w:r w:rsidR="009D20AC">
        <w:rPr>
          <w:rFonts w:cs="Times New Roman"/>
          <w:sz w:val="24"/>
          <w:szCs w:val="24"/>
        </w:rPr>
        <w:t>me</w:t>
      </w:r>
      <w:r w:rsidRPr="00720A0C">
        <w:rPr>
          <w:rFonts w:cs="Times New Roman"/>
          <w:sz w:val="24"/>
          <w:szCs w:val="24"/>
        </w:rPr>
        <w:t xml:space="preserve">. </w:t>
      </w:r>
      <w:r w:rsidR="009D20AC">
        <w:rPr>
          <w:rFonts w:cs="Times New Roman"/>
          <w:sz w:val="24"/>
          <w:szCs w:val="24"/>
        </w:rPr>
        <w:t>Although deriving from the original Venezuelan model</w:t>
      </w:r>
      <w:r w:rsidR="004B2D90">
        <w:rPr>
          <w:rFonts w:cs="Times New Roman"/>
          <w:sz w:val="24"/>
          <w:szCs w:val="24"/>
        </w:rPr>
        <w:t>, a number of regional variations on this original theme can be distinguished: ac</w:t>
      </w:r>
      <w:r w:rsidRPr="00720A0C">
        <w:rPr>
          <w:rFonts w:cs="Times New Roman"/>
          <w:sz w:val="24"/>
          <w:szCs w:val="24"/>
        </w:rPr>
        <w:t xml:space="preserve">cording to the very diverse regional contexts, the focus may be </w:t>
      </w:r>
      <w:r w:rsidRPr="00720A0C">
        <w:rPr>
          <w:rFonts w:cs="Times New Roman"/>
          <w:sz w:val="24"/>
          <w:szCs w:val="24"/>
        </w:rPr>
        <w:lastRenderedPageBreak/>
        <w:t>directed to widespread in-school training (e.g., the Alto Adige/South Tyrol region), to the involvement of children as ambassadors of peace (</w:t>
      </w:r>
      <w:r w:rsidRPr="004B2D90">
        <w:rPr>
          <w:rFonts w:cs="Times New Roman"/>
          <w:i/>
          <w:sz w:val="24"/>
          <w:szCs w:val="24"/>
        </w:rPr>
        <w:t>Pequeñas Huellas</w:t>
      </w:r>
      <w:r w:rsidRPr="00720A0C">
        <w:rPr>
          <w:rFonts w:cs="Times New Roman"/>
          <w:sz w:val="24"/>
          <w:szCs w:val="24"/>
        </w:rPr>
        <w:t xml:space="preserve"> in Piedmont), to a full-fledged, established music school renewing its course (Fiesole in Tuscany), to expanding youth ensembles (Emilia-Romagna), to pilot projects for the disadvantaged (the southern regions and a number of immigration-laden communities), or to productions aiming for higher artistic results, as in the previously mentioned pyramid of increasingly proficient ensembles, with exposure that rewards musical excellence</w:t>
      </w:r>
      <w:r w:rsidR="004B2D90">
        <w:rPr>
          <w:rStyle w:val="FootnoteReference"/>
          <w:rFonts w:cs="Times New Roman"/>
          <w:sz w:val="24"/>
          <w:szCs w:val="24"/>
        </w:rPr>
        <w:footnoteReference w:id="4"/>
      </w:r>
      <w:r w:rsidR="00A774BC">
        <w:rPr>
          <w:rFonts w:cs="Times New Roman"/>
          <w:sz w:val="24"/>
          <w:szCs w:val="24"/>
        </w:rPr>
        <w:t xml:space="preserve">. </w:t>
      </w:r>
      <w:r w:rsidRPr="00720A0C">
        <w:rPr>
          <w:rFonts w:cs="Times New Roman"/>
          <w:sz w:val="24"/>
          <w:szCs w:val="24"/>
        </w:rPr>
        <w:t xml:space="preserve"> </w:t>
      </w:r>
      <w:r w:rsidR="009325AD">
        <w:rPr>
          <w:rFonts w:cs="Times New Roman"/>
          <w:sz w:val="24"/>
          <w:szCs w:val="24"/>
        </w:rPr>
        <w:t>The Italian Sistema is also financed much more by private institutions than not only the Venezuelan Sistema, but also all the study institutions in our sample, which are principally government- or NGO-financed.</w:t>
      </w:r>
    </w:p>
    <w:p w:rsidR="009D20AC" w:rsidRDefault="00F91509" w:rsidP="00A774BC">
      <w:pPr>
        <w:spacing w:line="360" w:lineRule="auto"/>
        <w:ind w:right="284"/>
        <w:jc w:val="both"/>
        <w:rPr>
          <w:rFonts w:cs="Times New Roman"/>
          <w:sz w:val="24"/>
          <w:szCs w:val="24"/>
        </w:rPr>
      </w:pPr>
      <w:r w:rsidRPr="00720A0C">
        <w:rPr>
          <w:rFonts w:cs="Times New Roman"/>
          <w:sz w:val="24"/>
          <w:szCs w:val="24"/>
        </w:rPr>
        <w:t>From 2010 to 2018, the Italian network of regional initiatives was expanding</w:t>
      </w:r>
      <w:r w:rsidR="009D20AC">
        <w:rPr>
          <w:rFonts w:cs="Times New Roman"/>
          <w:sz w:val="24"/>
          <w:szCs w:val="24"/>
        </w:rPr>
        <w:t>: the 15 nuclei established by the end of 2010 had grown to 72, in the locations illustrated in Figure 1,  at the time of writing in June 2017</w:t>
      </w:r>
      <w:r w:rsidRPr="00720A0C">
        <w:rPr>
          <w:rFonts w:cs="Times New Roman"/>
          <w:sz w:val="24"/>
          <w:szCs w:val="24"/>
        </w:rPr>
        <w:t>.</w:t>
      </w:r>
    </w:p>
    <w:p w:rsidR="00A774BC" w:rsidRDefault="00A774BC" w:rsidP="004B2D90">
      <w:pPr>
        <w:spacing w:line="240" w:lineRule="auto"/>
        <w:ind w:left="284" w:right="282" w:firstLine="284"/>
        <w:jc w:val="both"/>
        <w:rPr>
          <w:rFonts w:cs="Times New Roman"/>
          <w:sz w:val="24"/>
          <w:szCs w:val="24"/>
        </w:rPr>
      </w:pPr>
    </w:p>
    <w:p w:rsidR="00A774BC" w:rsidRPr="00720A0C" w:rsidRDefault="00A774BC" w:rsidP="004B2D90">
      <w:pPr>
        <w:spacing w:line="240" w:lineRule="auto"/>
        <w:ind w:left="284" w:right="282" w:firstLine="284"/>
        <w:jc w:val="both"/>
        <w:rPr>
          <w:rFonts w:cs="Times New Roman"/>
          <w:sz w:val="24"/>
          <w:szCs w:val="24"/>
        </w:rPr>
      </w:pPr>
    </w:p>
    <w:p w:rsidR="00F91509" w:rsidRPr="00720A0C" w:rsidRDefault="00F91509" w:rsidP="00F91509">
      <w:pPr>
        <w:spacing w:line="360" w:lineRule="auto"/>
        <w:ind w:right="282" w:firstLine="284"/>
        <w:jc w:val="center"/>
        <w:rPr>
          <w:rFonts w:cs="Times New Roman"/>
          <w:sz w:val="24"/>
          <w:szCs w:val="24"/>
        </w:rPr>
      </w:pPr>
      <w:r w:rsidRPr="00720A0C">
        <w:rPr>
          <w:noProof/>
          <w:lang w:eastAsia="en-GB"/>
        </w:rPr>
        <mc:AlternateContent>
          <mc:Choice Requires="wpg">
            <w:drawing>
              <wp:anchor distT="0" distB="0" distL="114300" distR="114300" simplePos="0" relativeHeight="251679744" behindDoc="0" locked="0" layoutInCell="1" allowOverlap="1" wp14:anchorId="7235F913" wp14:editId="1BA151C7">
                <wp:simplePos x="0" y="0"/>
                <wp:positionH relativeFrom="margin">
                  <wp:posOffset>4573824</wp:posOffset>
                </wp:positionH>
                <wp:positionV relativeFrom="paragraph">
                  <wp:posOffset>18704</wp:posOffset>
                </wp:positionV>
                <wp:extent cx="1383665" cy="2205355"/>
                <wp:effectExtent l="0" t="0" r="6985" b="4445"/>
                <wp:wrapNone/>
                <wp:docPr id="4" name="Gruppo 5"/>
                <wp:cNvGraphicFramePr/>
                <a:graphic xmlns:a="http://schemas.openxmlformats.org/drawingml/2006/main">
                  <a:graphicData uri="http://schemas.microsoft.com/office/word/2010/wordprocessingGroup">
                    <wpg:wgp>
                      <wpg:cNvGrpSpPr/>
                      <wpg:grpSpPr>
                        <a:xfrm>
                          <a:off x="0" y="0"/>
                          <a:ext cx="1383665" cy="2205355"/>
                          <a:chOff x="0" y="0"/>
                          <a:chExt cx="3095625" cy="3611562"/>
                        </a:xfrm>
                      </wpg:grpSpPr>
                      <pic:pic xmlns:pic="http://schemas.openxmlformats.org/drawingml/2006/picture">
                        <pic:nvPicPr>
                          <pic:cNvPr id="5" name="Immagine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36115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6" name="Nastro 2 6"/>
                        <wps:cNvSpPr/>
                        <wps:spPr>
                          <a:xfrm>
                            <a:off x="1758949" y="1668462"/>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7" name="Nastro 2 7"/>
                        <wps:cNvSpPr/>
                        <wps:spPr>
                          <a:xfrm>
                            <a:off x="1835149" y="159385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8" name="Nastro 2 8"/>
                        <wps:cNvSpPr/>
                        <wps:spPr>
                          <a:xfrm>
                            <a:off x="1741487" y="15843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 name="Nastro 2 9"/>
                        <wps:cNvSpPr/>
                        <wps:spPr>
                          <a:xfrm>
                            <a:off x="1781174" y="151130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0" name="Nastro 2 10"/>
                        <wps:cNvSpPr/>
                        <wps:spPr>
                          <a:xfrm>
                            <a:off x="2335212" y="220027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1" name="Nastro 2 11"/>
                        <wps:cNvSpPr/>
                        <wps:spPr>
                          <a:xfrm>
                            <a:off x="2447924" y="21605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2" name="Nastro 2 12"/>
                        <wps:cNvSpPr/>
                        <wps:spPr>
                          <a:xfrm>
                            <a:off x="2290762" y="2087563"/>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3" name="Nastro 2 13"/>
                        <wps:cNvSpPr/>
                        <wps:spPr>
                          <a:xfrm>
                            <a:off x="2355849" y="287972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4" name="Nastro 2 14"/>
                        <wps:cNvSpPr/>
                        <wps:spPr>
                          <a:xfrm>
                            <a:off x="2378074" y="24479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5" name="Nastro 2 15"/>
                        <wps:cNvSpPr/>
                        <wps:spPr>
                          <a:xfrm>
                            <a:off x="1960562" y="205263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6" name="Nastro 2 16"/>
                        <wps:cNvSpPr/>
                        <wps:spPr>
                          <a:xfrm>
                            <a:off x="2049462" y="20161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7" name="Nastro 2 17"/>
                        <wps:cNvSpPr/>
                        <wps:spPr>
                          <a:xfrm>
                            <a:off x="2108199" y="212090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8" name="Nastro 2 18"/>
                        <wps:cNvSpPr/>
                        <wps:spPr>
                          <a:xfrm>
                            <a:off x="2132012" y="22320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19" name="Nastro 2 19"/>
                        <wps:cNvSpPr/>
                        <wps:spPr>
                          <a:xfrm>
                            <a:off x="1320799" y="80803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0" name="Nastro 2 20"/>
                        <wps:cNvSpPr/>
                        <wps:spPr>
                          <a:xfrm>
                            <a:off x="1365249" y="93662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1" name="Nastro 2 21"/>
                        <wps:cNvSpPr/>
                        <wps:spPr>
                          <a:xfrm>
                            <a:off x="1181099" y="81915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2" name="Nastro 2 22"/>
                        <wps:cNvSpPr/>
                        <wps:spPr>
                          <a:xfrm>
                            <a:off x="1079499" y="82867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3" name="Nastro 2 23"/>
                        <wps:cNvSpPr/>
                        <wps:spPr>
                          <a:xfrm>
                            <a:off x="939799" y="792162"/>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4" name="Nastro 2 24"/>
                        <wps:cNvSpPr/>
                        <wps:spPr>
                          <a:xfrm>
                            <a:off x="1231899" y="90170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5" name="Nastro 2 25"/>
                        <wps:cNvSpPr/>
                        <wps:spPr>
                          <a:xfrm>
                            <a:off x="1612899" y="360362"/>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6" name="Nastro 2 26"/>
                        <wps:cNvSpPr/>
                        <wps:spPr>
                          <a:xfrm>
                            <a:off x="1665287" y="187325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7" name="Nastro 2 27"/>
                        <wps:cNvSpPr/>
                        <wps:spPr>
                          <a:xfrm>
                            <a:off x="1641474" y="17668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8" name="Nastro 2 28"/>
                        <wps:cNvSpPr/>
                        <wps:spPr>
                          <a:xfrm>
                            <a:off x="1523999" y="17160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29" name="Nastro 2 29"/>
                        <wps:cNvSpPr/>
                        <wps:spPr>
                          <a:xfrm>
                            <a:off x="1536699" y="18176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30" name="Nastro 2 30"/>
                        <wps:cNvSpPr/>
                        <wps:spPr>
                          <a:xfrm>
                            <a:off x="1320799" y="158115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31" name="Nastro 2 31"/>
                        <wps:cNvSpPr/>
                        <wps:spPr>
                          <a:xfrm>
                            <a:off x="1458912" y="165100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896" name="Nastro 2 896"/>
                        <wps:cNvSpPr/>
                        <wps:spPr>
                          <a:xfrm>
                            <a:off x="1458912" y="173355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897" name="Nastro 2 897"/>
                        <wps:cNvSpPr/>
                        <wps:spPr>
                          <a:xfrm>
                            <a:off x="895349" y="43180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898" name="Nastro 2 898"/>
                        <wps:cNvSpPr/>
                        <wps:spPr>
                          <a:xfrm>
                            <a:off x="984249" y="65405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899" name="Nastro 2 899"/>
                        <wps:cNvSpPr/>
                        <wps:spPr>
                          <a:xfrm>
                            <a:off x="844549" y="5730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0" name="Nastro 2 900"/>
                        <wps:cNvSpPr/>
                        <wps:spPr>
                          <a:xfrm>
                            <a:off x="731837" y="6191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1" name="Nastro 2 901"/>
                        <wps:cNvSpPr/>
                        <wps:spPr>
                          <a:xfrm>
                            <a:off x="984249" y="54610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2" name="Nastro 2 902"/>
                        <wps:cNvSpPr/>
                        <wps:spPr>
                          <a:xfrm>
                            <a:off x="895349" y="506412"/>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3" name="Nastro 2 903"/>
                        <wps:cNvSpPr/>
                        <wps:spPr>
                          <a:xfrm>
                            <a:off x="755649" y="503238"/>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4" name="Nastro 2 904"/>
                        <wps:cNvSpPr/>
                        <wps:spPr>
                          <a:xfrm>
                            <a:off x="800099" y="43180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5" name="Nastro 2 905"/>
                        <wps:cNvSpPr/>
                        <wps:spPr>
                          <a:xfrm>
                            <a:off x="512762" y="93662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6" name="Nastro 2 906"/>
                        <wps:cNvSpPr/>
                        <wps:spPr>
                          <a:xfrm>
                            <a:off x="581024" y="890588"/>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07" name="Nastro 2 907"/>
                        <wps:cNvSpPr/>
                        <wps:spPr>
                          <a:xfrm>
                            <a:off x="685799" y="855662"/>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25" name="Nastro 2 925"/>
                        <wps:cNvSpPr/>
                        <wps:spPr>
                          <a:xfrm>
                            <a:off x="749299" y="87947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26" name="Nastro 2 926"/>
                        <wps:cNvSpPr/>
                        <wps:spPr>
                          <a:xfrm>
                            <a:off x="1597024" y="116840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27" name="Nastro 2 927"/>
                        <wps:cNvSpPr/>
                        <wps:spPr>
                          <a:xfrm>
                            <a:off x="482599" y="70643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28" name="Nastro 2 928"/>
                        <wps:cNvSpPr/>
                        <wps:spPr>
                          <a:xfrm>
                            <a:off x="407987" y="82073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29" name="Nastro 2 929"/>
                        <wps:cNvSpPr/>
                        <wps:spPr>
                          <a:xfrm>
                            <a:off x="347662" y="709613"/>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1" name="Nastro 2 931"/>
                        <wps:cNvSpPr/>
                        <wps:spPr>
                          <a:xfrm>
                            <a:off x="512762" y="6445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2" name="Nastro 2 932"/>
                        <wps:cNvSpPr/>
                        <wps:spPr>
                          <a:xfrm>
                            <a:off x="423862" y="58737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3" name="Nastro 2 933"/>
                        <wps:cNvSpPr/>
                        <wps:spPr>
                          <a:xfrm>
                            <a:off x="2640012" y="20161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4" name="Nastro 2 934"/>
                        <wps:cNvSpPr/>
                        <wps:spPr>
                          <a:xfrm>
                            <a:off x="2536824" y="199707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5" name="Nastro 2 935"/>
                        <wps:cNvSpPr/>
                        <wps:spPr>
                          <a:xfrm>
                            <a:off x="2447924" y="1962151"/>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6" name="Nastro 2 936"/>
                        <wps:cNvSpPr/>
                        <wps:spPr>
                          <a:xfrm>
                            <a:off x="2355849" y="188912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7" name="Nastro 2 937"/>
                        <wps:cNvSpPr/>
                        <wps:spPr>
                          <a:xfrm>
                            <a:off x="2217737" y="185420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8" name="Nastro 2 938"/>
                        <wps:cNvSpPr/>
                        <wps:spPr>
                          <a:xfrm>
                            <a:off x="2093912" y="3101976"/>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39" name="Nastro 2 939"/>
                        <wps:cNvSpPr/>
                        <wps:spPr>
                          <a:xfrm>
                            <a:off x="2158999" y="30241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0" name="Nastro 2 940"/>
                        <wps:cNvSpPr/>
                        <wps:spPr>
                          <a:xfrm>
                            <a:off x="1868487" y="303053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1" name="Nastro 2 941"/>
                        <wps:cNvSpPr/>
                        <wps:spPr>
                          <a:xfrm>
                            <a:off x="1736724" y="30241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2" name="Nastro 2 942"/>
                        <wps:cNvSpPr/>
                        <wps:spPr>
                          <a:xfrm>
                            <a:off x="1122362" y="126047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3" name="Nastro 2 943"/>
                        <wps:cNvSpPr/>
                        <wps:spPr>
                          <a:xfrm>
                            <a:off x="1373187" y="573087"/>
                            <a:ext cx="88900" cy="71438"/>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4" name="Nastro 2 944"/>
                        <wps:cNvSpPr/>
                        <wps:spPr>
                          <a:xfrm>
                            <a:off x="1284287" y="69532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5" name="Nastro 2 945"/>
                        <wps:cNvSpPr/>
                        <wps:spPr>
                          <a:xfrm>
                            <a:off x="1404937" y="41275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6" name="Nastro 2 946"/>
                        <wps:cNvSpPr/>
                        <wps:spPr>
                          <a:xfrm>
                            <a:off x="1166812" y="587376"/>
                            <a:ext cx="88900" cy="71437"/>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s:wsp>
                        <wps:cNvPr id="947" name="Nastro 2 947"/>
                        <wps:cNvSpPr/>
                        <wps:spPr>
                          <a:xfrm>
                            <a:off x="1268412" y="514351"/>
                            <a:ext cx="88900" cy="73025"/>
                          </a:xfrm>
                          <a:prstGeom prst="ribbon">
                            <a:avLst/>
                          </a:prstGeom>
                          <a:solidFill>
                            <a:srgbClr val="FFC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anchor="ctr"/>
                      </wps:wsp>
                    </wpg:wgp>
                  </a:graphicData>
                </a:graphic>
                <wp14:sizeRelH relativeFrom="margin">
                  <wp14:pctWidth>0</wp14:pctWidth>
                </wp14:sizeRelH>
                <wp14:sizeRelV relativeFrom="margin">
                  <wp14:pctHeight>0</wp14:pctHeight>
                </wp14:sizeRelV>
              </wp:anchor>
            </w:drawing>
          </mc:Choice>
          <mc:Fallback>
            <w:pict>
              <v:group w14:anchorId="24436D98" id="Gruppo 5" o:spid="_x0000_s1026" style="position:absolute;margin-left:360.15pt;margin-top:1.45pt;width:108.95pt;height:173.65pt;z-index:251679744;mso-position-horizontal-relative:margin;mso-width-relative:margin;mso-height-relative:margin" coordsize="30956,36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7" type="#_x0000_t75" style="position:absolute;width:30956;height:3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">
                  <v:imagedata r:id="rId9" o:title=""/>
                  <v:path arrowok="t"/>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Nastro 2 6" o:spid="_x0000_s1028" type="#_x0000_t53" style="position:absolute;left:17589;top:16684;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" adj=",3600" fillcolor="#ffc000" strokecolor="#4a7ebb">
                  <v:shadow on="t" color="black" opacity="22937f" origin=",.5" offset="0,.63889mm"/>
                </v:shape>
                <v:shape id="Nastro 2 7" o:spid="_x0000_s1029" type="#_x0000_t53" style="position:absolute;left:18351;top:15938;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" adj=",3600" fillcolor="#ffc000" strokecolor="#4a7ebb">
                  <v:shadow on="t" color="black" opacity="22937f" origin=",.5" offset="0,.63889mm"/>
                </v:shape>
                <v:shape id="Nastro 2 8" o:spid="_x0000_s1030" type="#_x0000_t53" style="position:absolute;left:17414;top:15843;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" adj=",3600" fillcolor="#ffc000" strokecolor="#4a7ebb">
                  <v:shadow on="t" color="black" opacity="22937f" origin=",.5" offset="0,.63889mm"/>
                </v:shape>
                <v:shape id="Nastro 2 9" o:spid="_x0000_s1031" type="#_x0000_t53" style="position:absolute;left:17811;top:15113;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" adj=",3600" fillcolor="#ffc000" strokecolor="#4a7ebb">
                  <v:shadow on="t" color="black" opacity="22937f" origin=",.5" offset="0,.63889mm"/>
                </v:shape>
                <v:shape id="Nastro 2 10" o:spid="_x0000_s1032" type="#_x0000_t53" style="position:absolute;left:23352;top:22002;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" adj=",3600" fillcolor="#ffc000" strokecolor="#4a7ebb">
                  <v:shadow on="t" color="black" opacity="22937f" origin=",.5" offset="0,.63889mm"/>
                </v:shape>
                <v:shape id="Nastro 2 11" o:spid="_x0000_s1033" type="#_x0000_t53" style="position:absolute;left:24479;top:21605;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" adj=",3600" fillcolor="#ffc000" strokecolor="#4a7ebb">
                  <v:shadow on="t" color="black" opacity="22937f" origin=",.5" offset="0,.63889mm"/>
                </v:shape>
                <v:shape id="Nastro 2 12" o:spid="_x0000_s1034" type="#_x0000_t53" style="position:absolute;left:22907;top:20875;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" adj=",3600" fillcolor="#ffc000" strokecolor="#4a7ebb">
                  <v:shadow on="t" color="black" opacity="22937f" origin=",.5" offset="0,.63889mm"/>
                </v:shape>
                <v:shape id="Nastro 2 13" o:spid="_x0000_s1035" type="#_x0000_t53" style="position:absolute;left:23558;top:28797;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" adj=",3600" fillcolor="#ffc000" strokecolor="#4a7ebb">
                  <v:shadow on="t" color="black" opacity="22937f" origin=",.5" offset="0,.63889mm"/>
                </v:shape>
                <v:shape id="Nastro 2 14" o:spid="_x0000_s1036" type="#_x0000_t53" style="position:absolute;left:23780;top:24479;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" adj=",3600" fillcolor="#ffc000" strokecolor="#4a7ebb">
                  <v:shadow on="t" color="black" opacity="22937f" origin=",.5" offset="0,.63889mm"/>
                </v:shape>
                <v:shape id="Nastro 2 15" o:spid="_x0000_s1037" type="#_x0000_t53" style="position:absolute;left:19605;top:20526;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" adj=",3600" fillcolor="#ffc000" strokecolor="#4a7ebb">
                  <v:shadow on="t" color="black" opacity="22937f" origin=",.5" offset="0,.63889mm"/>
                </v:shape>
                <v:shape id="Nastro 2 16" o:spid="_x0000_s1038" type="#_x0000_t53" style="position:absolute;left:20494;top:20161;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" adj=",3600" fillcolor="#ffc000" strokecolor="#4a7ebb">
                  <v:shadow on="t" color="black" opacity="22937f" origin=",.5" offset="0,.63889mm"/>
                </v:shape>
                <v:shape id="Nastro 2 17" o:spid="_x0000_s1039" type="#_x0000_t53" style="position:absolute;left:21081;top:21209;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" adj=",3600" fillcolor="#ffc000" strokecolor="#4a7ebb">
                  <v:shadow on="t" color="black" opacity="22937f" origin=",.5" offset="0,.63889mm"/>
                </v:shape>
                <v:shape id="Nastro 2 18" o:spid="_x0000_s1040" type="#_x0000_t53" style="position:absolute;left:21320;top:22320;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" adj=",3600" fillcolor="#ffc000" strokecolor="#4a7ebb">
                  <v:shadow on="t" color="black" opacity="22937f" origin=",.5" offset="0,.63889mm"/>
                </v:shape>
                <v:shape id="Nastro 2 19" o:spid="_x0000_s1041" type="#_x0000_t53" style="position:absolute;left:13207;top:8080;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" adj=",3600" fillcolor="#ffc000" strokecolor="#4a7ebb">
                  <v:shadow on="t" color="black" opacity="22937f" origin=",.5" offset="0,.63889mm"/>
                </v:shape>
                <v:shape id="Nastro 2 20" o:spid="_x0000_s1042" type="#_x0000_t53" style="position:absolute;left:13652;top:9366;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" adj=",3600" fillcolor="#ffc000" strokecolor="#4a7ebb">
                  <v:shadow on="t" color="black" opacity="22937f" origin=",.5" offset="0,.63889mm"/>
                </v:shape>
                <v:shape id="Nastro 2 21" o:spid="_x0000_s1043" type="#_x0000_t53" style="position:absolute;left:11810;top:8191;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" adj=",3600" fillcolor="#ffc000" strokecolor="#4a7ebb">
                  <v:shadow on="t" color="black" opacity="22937f" origin=",.5" offset="0,.63889mm"/>
                </v:shape>
                <v:shape id="Nastro 2 22" o:spid="_x0000_s1044" type="#_x0000_t53" style="position:absolute;left:10794;top:8286;width:889;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" adj=",3600" fillcolor="#ffc000" strokecolor="#4a7ebb">
                  <v:shadow on="t" color="black" opacity="22937f" origin=",.5" offset="0,.63889mm"/>
                </v:shape>
                <v:shape id="Nastro 2 23" o:spid="_x0000_s1045" type="#_x0000_t53" style="position:absolute;left:9397;top:7921;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" adj=",3600" fillcolor="#ffc000" strokecolor="#4a7ebb">
                  <v:shadow on="t" color="black" opacity="22937f" origin=",.5" offset="0,.63889mm"/>
                </v:shape>
                <v:shape id="Nastro 2 24" o:spid="_x0000_s1046" type="#_x0000_t53" style="position:absolute;left:12318;top:9017;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" adj=",3600" fillcolor="#ffc000" strokecolor="#4a7ebb">
                  <v:shadow on="t" color="black" opacity="22937f" origin=",.5" offset="0,.63889mm"/>
                </v:shape>
                <v:shape id="Nastro 2 25" o:spid="_x0000_s1047" type="#_x0000_t53" style="position:absolute;left:16128;top:3603;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" adj=",3600" fillcolor="#ffc000" strokecolor="#4a7ebb">
                  <v:shadow on="t" color="black" opacity="22937f" origin=",.5" offset="0,.63889mm"/>
                </v:shape>
                <v:shape id="Nastro 2 26" o:spid="_x0000_s1048" type="#_x0000_t53" style="position:absolute;left:16652;top:18732;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" adj=",3600" fillcolor="#ffc000" strokecolor="#4a7ebb">
                  <v:shadow on="t" color="black" opacity="22937f" origin=",.5" offset="0,.63889mm"/>
                </v:shape>
                <v:shape id="Nastro 2 27" o:spid="_x0000_s1049" type="#_x0000_t53" style="position:absolute;left:16414;top:17668;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" adj=",3600" fillcolor="#ffc000" strokecolor="#4a7ebb">
                  <v:shadow on="t" color="black" opacity="22937f" origin=",.5" offset="0,.63889mm"/>
                </v:shape>
                <v:shape id="Nastro 2 28" o:spid="_x0000_s1050" type="#_x0000_t53" style="position:absolute;left:15239;top:17160;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" adj=",3600" fillcolor="#ffc000" strokecolor="#4a7ebb">
                  <v:shadow on="t" color="black" opacity="22937f" origin=",.5" offset="0,.63889mm"/>
                </v:shape>
                <v:shape id="Nastro 2 29" o:spid="_x0000_s1051" type="#_x0000_t53" style="position:absolute;left:15366;top:18176;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" adj=",3600" fillcolor="#ffc000" strokecolor="#4a7ebb">
                  <v:shadow on="t" color="black" opacity="22937f" origin=",.5" offset="0,.63889mm"/>
                </v:shape>
                <v:shape id="Nastro 2 30" o:spid="_x0000_s1052" type="#_x0000_t53" style="position:absolute;left:13207;top:15811;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" adj=",3600" fillcolor="#ffc000" strokecolor="#4a7ebb">
                  <v:shadow on="t" color="black" opacity="22937f" origin=",.5" offset="0,.63889mm"/>
                </v:shape>
                <v:shape id="Nastro 2 31" o:spid="_x0000_s1053" type="#_x0000_t53" style="position:absolute;left:14589;top:16510;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" adj=",3600" fillcolor="#ffc000" strokecolor="#4a7ebb">
                  <v:shadow on="t" color="black" opacity="22937f" origin=",.5" offset="0,.63889mm"/>
                </v:shape>
                <v:shape id="Nastro 2 896" o:spid="_x0000_s1054" type="#_x0000_t53" style="position:absolute;left:14589;top:17335;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" adj=",3600" fillcolor="#ffc000" strokecolor="#4a7ebb">
                  <v:shadow on="t" color="black" opacity="22937f" origin=",.5" offset="0,.63889mm"/>
                </v:shape>
                <v:shape id="Nastro 2 897" o:spid="_x0000_s1055" type="#_x0000_t53" style="position:absolute;left:8953;top:4318;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" adj=",3600" fillcolor="#ffc000" strokecolor="#4a7ebb">
                  <v:shadow on="t" color="black" opacity="22937f" origin=",.5" offset="0,.63889mm"/>
                </v:shape>
                <v:shape id="Nastro 2 898" o:spid="_x0000_s1056" type="#_x0000_t53" style="position:absolute;left:9842;top:6540;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" adj=",3600" fillcolor="#ffc000" strokecolor="#4a7ebb">
                  <v:shadow on="t" color="black" opacity="22937f" origin=",.5" offset="0,.63889mm"/>
                </v:shape>
                <v:shape id="Nastro 2 899" o:spid="_x0000_s1057" type="#_x0000_t53" style="position:absolute;left:8445;top:5730;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" adj=",3600" fillcolor="#ffc000" strokecolor="#4a7ebb">
                  <v:shadow on="t" color="black" opacity="22937f" origin=",.5" offset="0,.63889mm"/>
                </v:shape>
                <v:shape id="Nastro 2 900" o:spid="_x0000_s1058" type="#_x0000_t53" style="position:absolute;left:7318;top:6191;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" adj=",3600" fillcolor="#ffc000" strokecolor="#4a7ebb">
                  <v:shadow on="t" color="black" opacity="22937f" origin=",.5" offset="0,.63889mm"/>
                </v:shape>
                <v:shape id="Nastro 2 901" o:spid="_x0000_s1059" type="#_x0000_t53" style="position:absolute;left:9842;top:5461;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" adj=",3600" fillcolor="#ffc000" strokecolor="#4a7ebb">
                  <v:shadow on="t" color="black" opacity="22937f" origin=",.5" offset="0,.63889mm"/>
                </v:shape>
                <v:shape id="Nastro 2 902" o:spid="_x0000_s1060" type="#_x0000_t53" style="position:absolute;left:8953;top:5064;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" adj=",3600" fillcolor="#ffc000" strokecolor="#4a7ebb">
                  <v:shadow on="t" color="black" opacity="22937f" origin=",.5" offset="0,.63889mm"/>
                </v:shape>
                <v:shape id="Nastro 2 903" o:spid="_x0000_s1061" type="#_x0000_t53" style="position:absolute;left:7556;top:5032;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" adj=",3600" fillcolor="#ffc000" strokecolor="#4a7ebb">
                  <v:shadow on="t" color="black" opacity="22937f" origin=",.5" offset="0,.63889mm"/>
                </v:shape>
                <v:shape id="Nastro 2 904" o:spid="_x0000_s1062" type="#_x0000_t53" style="position:absolute;left:8000;top:4318;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" adj=",3600" fillcolor="#ffc000" strokecolor="#4a7ebb">
                  <v:shadow on="t" color="black" opacity="22937f" origin=",.5" offset="0,.63889mm"/>
                </v:shape>
                <v:shape id="Nastro 2 905" o:spid="_x0000_s1063" type="#_x0000_t53" style="position:absolute;left:5127;top:9366;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" adj=",3600" fillcolor="#ffc000" strokecolor="#4a7ebb">
                  <v:shadow on="t" color="black" opacity="22937f" origin=",.5" offset="0,.63889mm"/>
                </v:shape>
                <v:shape id="Nastro 2 906" o:spid="_x0000_s1064" type="#_x0000_t53" style="position:absolute;left:5810;top:8905;width:889;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" adj=",3600" fillcolor="#ffc000" strokecolor="#4a7ebb">
                  <v:shadow on="t" color="black" opacity="22937f" origin=",.5" offset="0,.63889mm"/>
                </v:shape>
                <v:shape id="Nastro 2 907" o:spid="_x0000_s1065" type="#_x0000_t53" style="position:absolute;left:6857;top:8556;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" adj=",3600" fillcolor="#ffc000" strokecolor="#4a7ebb">
                  <v:shadow on="t" color="black" opacity="22937f" origin=",.5" offset="0,.63889mm"/>
                </v:shape>
                <v:shape id="Nastro 2 925" o:spid="_x0000_s1066" type="#_x0000_t53" style="position:absolute;left:7492;top:8794;width:889;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" adj=",3600" fillcolor="#ffc000" strokecolor="#4a7ebb">
                  <v:shadow on="t" color="black" opacity="22937f" origin=",.5" offset="0,.63889mm"/>
                </v:shape>
                <v:shape id="Nastro 2 926" o:spid="_x0000_s1067" type="#_x0000_t53" style="position:absolute;left:15970;top:11684;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" adj=",3600" fillcolor="#ffc000" strokecolor="#4a7ebb">
                  <v:shadow on="t" color="black" opacity="22937f" origin=",.5" offset="0,.63889mm"/>
                </v:shape>
                <v:shape id="Nastro 2 927" o:spid="_x0000_s1068" type="#_x0000_t53" style="position:absolute;left:4825;top:7064;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" adj=",3600" fillcolor="#ffc000" strokecolor="#4a7ebb">
                  <v:shadow on="t" color="black" opacity="22937f" origin=",.5" offset="0,.63889mm"/>
                </v:shape>
                <v:shape id="Nastro 2 928" o:spid="_x0000_s1069" type="#_x0000_t53" style="position:absolute;left:4079;top:8207;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" adj=",3600" fillcolor="#ffc000" strokecolor="#4a7ebb">
                  <v:shadow on="t" color="black" opacity="22937f" origin=",.5" offset="0,.63889mm"/>
                </v:shape>
                <v:shape id="Nastro 2 929" o:spid="_x0000_s1070" type="#_x0000_t53" style="position:absolute;left:3476;top:7096;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" adj=",3600" fillcolor="#ffc000" strokecolor="#4a7ebb">
                  <v:shadow on="t" color="black" opacity="22937f" origin=",.5" offset="0,.63889mm"/>
                </v:shape>
                <v:shape id="Nastro 2 931" o:spid="_x0000_s1071" type="#_x0000_t53" style="position:absolute;left:5127;top:6445;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" adj=",3600" fillcolor="#ffc000" strokecolor="#4a7ebb">
                  <v:shadow on="t" color="black" opacity="22937f" origin=",.5" offset="0,.63889mm"/>
                </v:shape>
                <v:shape id="Nastro 2 932" o:spid="_x0000_s1072" type="#_x0000_t53" style="position:absolute;left:4238;top:5873;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" adj=",3600" fillcolor="#ffc000" strokecolor="#4a7ebb">
                  <v:shadow on="t" color="black" opacity="22937f" origin=",.5" offset="0,.63889mm"/>
                </v:shape>
                <v:shape id="Nastro 2 933" o:spid="_x0000_s1073" type="#_x0000_t53" style="position:absolute;left:26400;top:20161;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" adj=",3600" fillcolor="#ffc000" strokecolor="#4a7ebb">
                  <v:shadow on="t" color="black" opacity="22937f" origin=",.5" offset="0,.63889mm"/>
                </v:shape>
                <v:shape id="Nastro 2 934" o:spid="_x0000_s1074" type="#_x0000_t53" style="position:absolute;left:25368;top:19970;width:889;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" adj=",3600" fillcolor="#ffc000" strokecolor="#4a7ebb">
                  <v:shadow on="t" color="black" opacity="22937f" origin=",.5" offset="0,.63889mm"/>
                </v:shape>
                <v:shape id="Nastro 2 935" o:spid="_x0000_s1075" type="#_x0000_t53" style="position:absolute;left:24479;top:19621;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" adj=",3600" fillcolor="#ffc000" strokecolor="#4a7ebb">
                  <v:shadow on="t" color="black" opacity="22937f" origin=",.5" offset="0,.63889mm"/>
                </v:shape>
                <v:shape id="Nastro 2 936" o:spid="_x0000_s1076" type="#_x0000_t53" style="position:absolute;left:23558;top:18891;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" adj=",3600" fillcolor="#ffc000" strokecolor="#4a7ebb">
                  <v:shadow on="t" color="black" opacity="22937f" origin=",.5" offset="0,.63889mm"/>
                </v:shape>
                <v:shape id="Nastro 2 937" o:spid="_x0000_s1077" type="#_x0000_t53" style="position:absolute;left:22177;top:18542;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" adj=",3600" fillcolor="#ffc000" strokecolor="#4a7ebb">
                  <v:shadow on="t" color="black" opacity="22937f" origin=",.5" offset="0,.63889mm"/>
                </v:shape>
                <v:shape id="Nastro 2 938" o:spid="_x0000_s1078" type="#_x0000_t53" style="position:absolute;left:20939;top:31019;width:889;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" adj=",3600" fillcolor="#ffc000" strokecolor="#4a7ebb">
                  <v:shadow on="t" color="black" opacity="22937f" origin=",.5" offset="0,.63889mm"/>
                </v:shape>
                <v:shape id="Nastro 2 939" o:spid="_x0000_s1079" type="#_x0000_t53" style="position:absolute;left:21589;top:30241;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" adj=",3600" fillcolor="#ffc000" strokecolor="#4a7ebb">
                  <v:shadow on="t" color="black" opacity="22937f" origin=",.5" offset="0,.63889mm"/>
                </v:shape>
                <v:shape id="Nastro 2 940" o:spid="_x0000_s1080" type="#_x0000_t53" style="position:absolute;left:18684;top:30305;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" adj=",3600" fillcolor="#ffc000" strokecolor="#4a7ebb">
                  <v:shadow on="t" color="black" opacity="22937f" origin=",.5" offset="0,.63889mm"/>
                </v:shape>
                <v:shape id="Nastro 2 941" o:spid="_x0000_s1081" type="#_x0000_t53" style="position:absolute;left:17367;top:30241;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" adj=",3600" fillcolor="#ffc000" strokecolor="#4a7ebb">
                  <v:shadow on="t" color="black" opacity="22937f" origin=",.5" offset="0,.63889mm"/>
                </v:shape>
                <v:shape id="Nastro 2 942" o:spid="_x0000_s1082" type="#_x0000_t53" style="position:absolute;left:11223;top:12604;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" adj=",3600" fillcolor="#ffc000" strokecolor="#4a7ebb">
                  <v:shadow on="t" color="black" opacity="22937f" origin=",.5" offset="0,.63889mm"/>
                </v:shape>
                <v:shape id="Nastro 2 943" o:spid="_x0000_s1083" type="#_x0000_t53" style="position:absolute;left:13731;top:5730;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" adj=",3600" fillcolor="#ffc000" strokecolor="#4a7ebb">
                  <v:shadow on="t" color="black" opacity="22937f" origin=",.5" offset="0,.63889mm"/>
                </v:shape>
                <v:shape id="Nastro 2 944" o:spid="_x0000_s1084" type="#_x0000_t53" style="position:absolute;left:12842;top:6953;width:889;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" adj=",3600" fillcolor="#ffc000" strokecolor="#4a7ebb">
                  <v:shadow on="t" color="black" opacity="22937f" origin=",.5" offset="0,.63889mm"/>
                </v:shape>
                <v:shape id="Nastro 2 945" o:spid="_x0000_s1085" type="#_x0000_t53" style="position:absolute;left:14049;top:4127;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" adj=",3600" fillcolor="#ffc000" strokecolor="#4a7ebb">
                  <v:shadow on="t" color="black" opacity="22937f" origin=",.5" offset="0,.63889mm"/>
                </v:shape>
                <v:shape id="Nastro 2 946" o:spid="_x0000_s1086" type="#_x0000_t53" style="position:absolute;left:11668;top:5873;width:889;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" adj=",3600" fillcolor="#ffc000" strokecolor="#4a7ebb">
                  <v:shadow on="t" color="black" opacity="22937f" origin=",.5" offset="0,.63889mm"/>
                </v:shape>
                <v:shape id="Nastro 2 947" o:spid="_x0000_s1087" type="#_x0000_t53" style="position:absolute;left:12684;top:5143;width:889;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" adj=",3600" fillcolor="#ffc000" strokecolor="#4a7ebb">
                  <v:shadow on="t" color="black" opacity="22937f" origin=",.5" offset="0,.63889mm"/>
                </v:shape>
                <w10:wrap anchorx="margin"/>
              </v:group>
            </w:pict>
          </mc:Fallback>
        </mc:AlternateContent>
      </w:r>
      <w:r w:rsidRPr="00720A0C">
        <w:rPr>
          <w:rFonts w:cs="Times New Roman"/>
          <w:sz w:val="24"/>
          <w:szCs w:val="24"/>
        </w:rPr>
        <w:t>Fig. 1</w:t>
      </w:r>
      <w:r w:rsidRPr="00720A0C">
        <w:rPr>
          <w:rFonts w:cs="Times New Roman"/>
          <w:sz w:val="24"/>
          <w:szCs w:val="24"/>
        </w:rPr>
        <w:tab/>
        <w:t>Implementing the Italian network</w:t>
      </w:r>
    </w:p>
    <w:p w:rsidR="00F91509" w:rsidRPr="00720A0C" w:rsidRDefault="00F91509" w:rsidP="00F91509">
      <w:pPr>
        <w:spacing w:line="360" w:lineRule="auto"/>
        <w:ind w:right="282" w:firstLine="284"/>
        <w:jc w:val="both"/>
        <w:rPr>
          <w:rFonts w:cs="Times New Roman"/>
          <w:sz w:val="24"/>
          <w:szCs w:val="24"/>
        </w:rPr>
      </w:pPr>
      <w:r w:rsidRPr="00720A0C">
        <w:rPr>
          <w:noProof/>
          <w:lang w:eastAsia="en-GB"/>
        </w:rPr>
        <mc:AlternateContent>
          <mc:Choice Requires="wpg">
            <w:drawing>
              <wp:anchor distT="0" distB="0" distL="114300" distR="114300" simplePos="0" relativeHeight="251678720" behindDoc="0" locked="0" layoutInCell="1" allowOverlap="1" wp14:anchorId="16CB0D25" wp14:editId="06C413B8">
                <wp:simplePos x="0" y="0"/>
                <wp:positionH relativeFrom="column">
                  <wp:posOffset>719292</wp:posOffset>
                </wp:positionH>
                <wp:positionV relativeFrom="paragraph">
                  <wp:posOffset>17780</wp:posOffset>
                </wp:positionV>
                <wp:extent cx="1409700" cy="1938829"/>
                <wp:effectExtent l="0" t="0" r="0" b="4445"/>
                <wp:wrapNone/>
                <wp:docPr id="908" name="Gruppo 7"/>
                <wp:cNvGraphicFramePr/>
                <a:graphic xmlns:a="http://schemas.openxmlformats.org/drawingml/2006/main">
                  <a:graphicData uri="http://schemas.microsoft.com/office/word/2010/wordprocessingGroup">
                    <wpg:wgp>
                      <wpg:cNvGrpSpPr/>
                      <wpg:grpSpPr>
                        <a:xfrm>
                          <a:off x="0" y="0"/>
                          <a:ext cx="1409700" cy="1938829"/>
                          <a:chOff x="2" y="67471"/>
                          <a:chExt cx="3020122" cy="3523181"/>
                        </a:xfrm>
                      </wpg:grpSpPr>
                      <pic:pic xmlns:pic="http://schemas.openxmlformats.org/drawingml/2006/picture">
                        <pic:nvPicPr>
                          <pic:cNvPr id="909" name="Immagine 90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 y="67471"/>
                            <a:ext cx="3020122" cy="352318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910" name="Nastro 2 910"/>
                        <wps:cNvSpPr/>
                        <wps:spPr>
                          <a:xfrm>
                            <a:off x="2405051" y="2201863"/>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1" name="Nastro 2 911"/>
                        <wps:cNvSpPr/>
                        <wps:spPr>
                          <a:xfrm>
                            <a:off x="1243001" y="938212"/>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2" name="Nastro 2 912"/>
                        <wps:cNvSpPr/>
                        <wps:spPr>
                          <a:xfrm>
                            <a:off x="1092188" y="900113"/>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3" name="Nastro 2 913"/>
                        <wps:cNvSpPr/>
                        <wps:spPr>
                          <a:xfrm>
                            <a:off x="1614476" y="396876"/>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4" name="Nastro 2 914"/>
                        <wps:cNvSpPr/>
                        <wps:spPr>
                          <a:xfrm>
                            <a:off x="1471601" y="1798637"/>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5" name="Nastro 2 915"/>
                        <wps:cNvSpPr/>
                        <wps:spPr>
                          <a:xfrm>
                            <a:off x="1525576" y="1854201"/>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6" name="Nastro 2 916"/>
                        <wps:cNvSpPr/>
                        <wps:spPr>
                          <a:xfrm>
                            <a:off x="820726" y="547687"/>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7" name="Nastro 2 917"/>
                        <wps:cNvSpPr/>
                        <wps:spPr>
                          <a:xfrm>
                            <a:off x="915976" y="698501"/>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8" name="Nastro 2 918"/>
                        <wps:cNvSpPr/>
                        <wps:spPr>
                          <a:xfrm>
                            <a:off x="922326" y="573088"/>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19" name="Nastro 2 919"/>
                        <wps:cNvSpPr/>
                        <wps:spPr>
                          <a:xfrm>
                            <a:off x="820726" y="649287"/>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20" name="Nastro 2 920"/>
                        <wps:cNvSpPr/>
                        <wps:spPr>
                          <a:xfrm>
                            <a:off x="415913" y="747712"/>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21" name="Nastro 2 921"/>
                        <wps:cNvSpPr/>
                        <wps:spPr>
                          <a:xfrm>
                            <a:off x="2260588" y="1909763"/>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22" name="Nastro 2 922"/>
                        <wps:cNvSpPr/>
                        <wps:spPr>
                          <a:xfrm>
                            <a:off x="2411401" y="2017713"/>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23" name="Nastro 2 923"/>
                        <wps:cNvSpPr/>
                        <wps:spPr>
                          <a:xfrm>
                            <a:off x="2565388" y="2070101"/>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s:wsp>
                        <wps:cNvPr id="924" name="Nastro 2 924"/>
                        <wps:cNvSpPr/>
                        <wps:spPr>
                          <a:xfrm>
                            <a:off x="1331901" y="587376"/>
                            <a:ext cx="106900" cy="45719"/>
                          </a:xfrm>
                          <a:prstGeom prst="ribbon">
                            <a:avLst/>
                          </a:prstGeom>
                          <a:solidFill>
                            <a:srgbClr val="00B0F0"/>
                          </a:solidFill>
                          <a:ln w="10000" cap="flat" cmpd="sng" algn="ctr">
                            <a:solidFill>
                              <a:srgbClr val="A6B727"/>
                            </a:solidFill>
                            <a:prstDash val="solid"/>
                          </a:ln>
                          <a:effectLst>
                            <a:outerShdw blurRad="38100" dist="25400" dir="5400000" rotWithShape="0">
                              <a:srgbClr val="000000">
                                <a:alpha val="45000"/>
                              </a:srgbClr>
                            </a:outerShdw>
                          </a:effectLst>
                        </wps:spPr>
                        <wps:bodyPr anchor="ctr"/>
                      </wps:wsp>
                    </wpg:wgp>
                  </a:graphicData>
                </a:graphic>
                <wp14:sizeRelH relativeFrom="margin">
                  <wp14:pctWidth>0</wp14:pctWidth>
                </wp14:sizeRelH>
                <wp14:sizeRelV relativeFrom="margin">
                  <wp14:pctHeight>0</wp14:pctHeight>
                </wp14:sizeRelV>
              </wp:anchor>
            </w:drawing>
          </mc:Choice>
          <mc:Fallback>
            <w:pict>
              <v:group w14:anchorId="2A0D3F89" id="Gruppo 7" o:spid="_x0000_s1026" style="position:absolute;margin-left:56.65pt;margin-top:1.4pt;width:111pt;height:152.65pt;z-index:251678720;mso-width-relative:margin;mso-height-relative:margin" coordorigin=",674" coordsize="30201,35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">
                <v:shape id="Immagine 909" o:spid="_x0000_s1027" type="#_x0000_t75" style="position:absolute;top:674;width:30201;height:3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">
                  <v:imagedata r:id="rId11" o:title=""/>
                  <v:path arrowok="t"/>
                </v:shape>
                <v:shape id="Nastro 2 910" o:spid="_x0000_s1028" type="#_x0000_t53" style="position:absolute;left:24050;top:22018;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" adj=",3600" fillcolor="#00b0f0" strokecolor="#a6b727" strokeweight=".27778mm">
                  <v:shadow on="t" color="black" opacity="29491f" origin=",.5" offset="0"/>
                </v:shape>
                <v:shape id="Nastro 2 911" o:spid="_x0000_s1029" type="#_x0000_t53" style="position:absolute;left:12430;top:9382;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" adj=",3600" fillcolor="#00b0f0" strokecolor="#a6b727" strokeweight=".27778mm">
                  <v:shadow on="t" color="black" opacity="29491f" origin=",.5" offset="0"/>
                </v:shape>
                <v:shape id="Nastro 2 912" o:spid="_x0000_s1030" type="#_x0000_t53" style="position:absolute;left:10921;top:9001;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" adj=",3600" fillcolor="#00b0f0" strokecolor="#a6b727" strokeweight=".27778mm">
                  <v:shadow on="t" color="black" opacity="29491f" origin=",.5" offset="0"/>
                </v:shape>
                <v:shape id="Nastro 2 913" o:spid="_x0000_s1031" type="#_x0000_t53" style="position:absolute;left:16144;top:3968;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" adj=",3600" fillcolor="#00b0f0" strokecolor="#a6b727" strokeweight=".27778mm">
                  <v:shadow on="t" color="black" opacity="29491f" origin=",.5" offset="0"/>
                </v:shape>
                <v:shape id="Nastro 2 914" o:spid="_x0000_s1032" type="#_x0000_t53" style="position:absolute;left:14716;top:17986;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" adj=",3600" fillcolor="#00b0f0" strokecolor="#a6b727" strokeweight=".27778mm">
                  <v:shadow on="t" color="black" opacity="29491f" origin=",.5" offset="0"/>
                </v:shape>
                <v:shape id="Nastro 2 915" o:spid="_x0000_s1033" type="#_x0000_t53" style="position:absolute;left:15255;top:18542;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" adj=",3600" fillcolor="#00b0f0" strokecolor="#a6b727" strokeweight=".27778mm">
                  <v:shadow on="t" color="black" opacity="29491f" origin=",.5" offset="0"/>
                </v:shape>
                <v:shape id="Nastro 2 916" o:spid="_x0000_s1034" type="#_x0000_t53" style="position:absolute;left:8207;top:5476;width:106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" adj=",3600" fillcolor="#00b0f0" strokecolor="#a6b727" strokeweight=".27778mm">
                  <v:shadow on="t" color="black" opacity="29491f" origin=",.5" offset="0"/>
                </v:shape>
                <v:shape id="Nastro 2 917" o:spid="_x0000_s1035" type="#_x0000_t53" style="position:absolute;left:9159;top:6985;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" adj=",3600" fillcolor="#00b0f0" strokecolor="#a6b727" strokeweight=".27778mm">
                  <v:shadow on="t" color="black" opacity="29491f" origin=",.5" offset="0"/>
                </v:shape>
                <v:shape id="Nastro 2 918" o:spid="_x0000_s1036" type="#_x0000_t53" style="position:absolute;left:9223;top:5730;width:106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" adj=",3600" fillcolor="#00b0f0" strokecolor="#a6b727" strokeweight=".27778mm">
                  <v:shadow on="t" color="black" opacity="29491f" origin=",.5" offset="0"/>
                </v:shape>
                <v:shape id="Nastro 2 919" o:spid="_x0000_s1037" type="#_x0000_t53" style="position:absolute;left:8207;top:6492;width:106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" adj=",3600" fillcolor="#00b0f0" strokecolor="#a6b727" strokeweight=".27778mm">
                  <v:shadow on="t" color="black" opacity="29491f" origin=",.5" offset="0"/>
                </v:shape>
                <v:shape id="Nastro 2 920" o:spid="_x0000_s1038" type="#_x0000_t53" style="position:absolute;left:4159;top:7477;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" adj=",3600" fillcolor="#00b0f0" strokecolor="#a6b727" strokeweight=".27778mm">
                  <v:shadow on="t" color="black" opacity="29491f" origin=",.5" offset="0"/>
                </v:shape>
                <v:shape id="Nastro 2 921" o:spid="_x0000_s1039" type="#_x0000_t53" style="position:absolute;left:22605;top:19097;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" adj=",3600" fillcolor="#00b0f0" strokecolor="#a6b727" strokeweight=".27778mm">
                  <v:shadow on="t" color="black" opacity="29491f" origin=",.5" offset="0"/>
                </v:shape>
                <v:shape id="Nastro 2 922" o:spid="_x0000_s1040" type="#_x0000_t53" style="position:absolute;left:24114;top:20177;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" adj=",3600" fillcolor="#00b0f0" strokecolor="#a6b727" strokeweight=".27778mm">
                  <v:shadow on="t" color="black" opacity="29491f" origin=",.5" offset="0"/>
                </v:shape>
                <v:shape id="Nastro 2 923" o:spid="_x0000_s1041" type="#_x0000_t53" style="position:absolute;left:25653;top:20701;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" adj=",3600" fillcolor="#00b0f0" strokecolor="#a6b727" strokeweight=".27778mm">
                  <v:shadow on="t" color="black" opacity="29491f" origin=",.5" offset="0"/>
                </v:shape>
                <v:shape id="Nastro 2 924" o:spid="_x0000_s1042" type="#_x0000_t53" style="position:absolute;left:13319;top:5873;width:10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" adj=",3600" fillcolor="#00b0f0" strokecolor="#a6b727" strokeweight=".27778mm">
                  <v:shadow on="t" color="black" opacity="29491f" origin=",.5" offset="0"/>
                </v:shape>
              </v:group>
            </w:pict>
          </mc:Fallback>
        </mc:AlternateContent>
      </w:r>
    </w:p>
    <w:p w:rsidR="00F91509" w:rsidRPr="00720A0C" w:rsidRDefault="00F91509" w:rsidP="00F91509">
      <w:pPr>
        <w:spacing w:line="360" w:lineRule="auto"/>
        <w:ind w:right="282" w:firstLine="284"/>
        <w:jc w:val="both"/>
        <w:rPr>
          <w:rFonts w:cs="Times New Roman"/>
          <w:sz w:val="24"/>
          <w:szCs w:val="24"/>
        </w:rPr>
      </w:pPr>
    </w:p>
    <w:p w:rsidR="00F91509" w:rsidRPr="00720A0C" w:rsidRDefault="00F91509" w:rsidP="00F91509">
      <w:pPr>
        <w:spacing w:line="360" w:lineRule="auto"/>
        <w:ind w:right="282" w:firstLine="284"/>
        <w:jc w:val="both"/>
        <w:rPr>
          <w:rFonts w:cs="Times New Roman"/>
          <w:sz w:val="24"/>
          <w:szCs w:val="24"/>
        </w:rPr>
      </w:pPr>
    </w:p>
    <w:p w:rsidR="00F91509" w:rsidRPr="00720A0C" w:rsidRDefault="00F91509" w:rsidP="00F91509">
      <w:pPr>
        <w:spacing w:line="360" w:lineRule="auto"/>
        <w:ind w:right="282"/>
        <w:jc w:val="both"/>
        <w:rPr>
          <w:rFonts w:cs="Times New Roman"/>
          <w:sz w:val="24"/>
          <w:szCs w:val="24"/>
        </w:rPr>
      </w:pPr>
    </w:p>
    <w:p w:rsidR="00F91509" w:rsidRDefault="00F91509" w:rsidP="00F91509">
      <w:pPr>
        <w:spacing w:line="240" w:lineRule="auto"/>
        <w:ind w:right="282"/>
        <w:jc w:val="both"/>
        <w:rPr>
          <w:rFonts w:cs="Times New Roman"/>
          <w:sz w:val="24"/>
          <w:szCs w:val="24"/>
        </w:rPr>
      </w:pPr>
      <w:r w:rsidRPr="00720A0C">
        <w:rPr>
          <w:rFonts w:cs="Times New Roman"/>
          <w:sz w:val="24"/>
          <w:szCs w:val="24"/>
        </w:rPr>
        <w:tab/>
      </w:r>
    </w:p>
    <w:p w:rsidR="00F91509" w:rsidRDefault="00F91509" w:rsidP="00A774BC">
      <w:pPr>
        <w:spacing w:line="360" w:lineRule="auto"/>
        <w:ind w:right="284"/>
        <w:jc w:val="both"/>
      </w:pPr>
      <w:r>
        <w:rPr>
          <w:rFonts w:cs="Times New Roman"/>
          <w:sz w:val="24"/>
          <w:szCs w:val="24"/>
        </w:rPr>
        <w:t>In Italy, as</w:t>
      </w:r>
      <w:r w:rsidRPr="00720A0C">
        <w:rPr>
          <w:rFonts w:cs="Times New Roman"/>
          <w:sz w:val="24"/>
          <w:szCs w:val="24"/>
        </w:rPr>
        <w:t xml:space="preserve"> in Venezuela, m</w:t>
      </w:r>
      <w:r w:rsidR="00DF2879">
        <w:rPr>
          <w:rFonts w:cs="Times New Roman"/>
          <w:sz w:val="24"/>
          <w:szCs w:val="24"/>
        </w:rPr>
        <w:t>ost activities are held in the</w:t>
      </w:r>
      <w:r w:rsidR="00DF2879" w:rsidRPr="00DF2879">
        <w:rPr>
          <w:rFonts w:cs="Times New Roman"/>
          <w:i/>
          <w:sz w:val="24"/>
          <w:szCs w:val="24"/>
        </w:rPr>
        <w:t xml:space="preserve"> nuclei</w:t>
      </w:r>
      <w:r w:rsidR="00676784">
        <w:rPr>
          <w:rFonts w:cs="Times New Roman"/>
          <w:sz w:val="24"/>
          <w:szCs w:val="24"/>
        </w:rPr>
        <w:t>, and the main activity is</w:t>
      </w:r>
      <w:r w:rsidRPr="00720A0C">
        <w:rPr>
          <w:rFonts w:cs="Times New Roman"/>
          <w:sz w:val="24"/>
          <w:szCs w:val="24"/>
        </w:rPr>
        <w:t xml:space="preserve"> the children's orchestras. In addition, special educational projects for children with disabilities are in place; in particular, deaf children can "sing" along with the other young musicians by moving gloved hands (</w:t>
      </w:r>
      <w:r w:rsidRPr="00DF2879">
        <w:rPr>
          <w:rFonts w:cs="Times New Roman"/>
          <w:i/>
          <w:sz w:val="24"/>
          <w:szCs w:val="24"/>
        </w:rPr>
        <w:t>Coro Manos Blancas</w:t>
      </w:r>
      <w:r w:rsidRPr="00720A0C">
        <w:rPr>
          <w:rFonts w:cs="Times New Roman"/>
          <w:sz w:val="24"/>
          <w:szCs w:val="24"/>
        </w:rPr>
        <w:t xml:space="preserve">). </w:t>
      </w:r>
      <w:r w:rsidR="00D1285A">
        <w:rPr>
          <w:rFonts w:cs="Times New Roman"/>
          <w:sz w:val="24"/>
          <w:szCs w:val="24"/>
        </w:rPr>
        <w:t>The fundamental objective is to fight educational poverty by using music education to build children’s personal c</w:t>
      </w:r>
      <w:r w:rsidR="00676784">
        <w:rPr>
          <w:rFonts w:cs="Times New Roman"/>
          <w:sz w:val="24"/>
          <w:szCs w:val="24"/>
        </w:rPr>
        <w:t>onfidence and self-worth, and</w:t>
      </w:r>
      <w:r w:rsidRPr="00720A0C">
        <w:rPr>
          <w:rFonts w:eastAsia="Times New Roman" w:cs="Times New Roman"/>
          <w:sz w:val="24"/>
          <w:szCs w:val="24"/>
          <w:lang w:eastAsia="it-IT"/>
        </w:rPr>
        <w:t xml:space="preserve"> to harness tolerance, dialogue a</w:t>
      </w:r>
      <w:r w:rsidR="00676784">
        <w:rPr>
          <w:rFonts w:eastAsia="Times New Roman" w:cs="Times New Roman"/>
          <w:sz w:val="24"/>
          <w:szCs w:val="24"/>
          <w:lang w:eastAsia="it-IT"/>
        </w:rPr>
        <w:t>nd togetherness in communities, with a strong focus on the disadvantaged, and refugees in particular.</w:t>
      </w:r>
      <w:r w:rsidRPr="00720A0C">
        <w:t xml:space="preserve"> </w:t>
      </w:r>
    </w:p>
    <w:p w:rsidR="004D29D9" w:rsidRPr="004D29D9" w:rsidRDefault="004D29D9" w:rsidP="004D29D9">
      <w:pPr>
        <w:spacing w:line="240" w:lineRule="auto"/>
        <w:ind w:left="284" w:right="282"/>
        <w:jc w:val="both"/>
        <w:rPr>
          <w:rFonts w:cs="Times New Roman"/>
          <w:b/>
          <w:i/>
          <w:sz w:val="24"/>
          <w:szCs w:val="24"/>
        </w:rPr>
      </w:pPr>
    </w:p>
    <w:p w:rsidR="004D29D9" w:rsidRDefault="004D29D9" w:rsidP="004D29D9">
      <w:pPr>
        <w:spacing w:line="240" w:lineRule="auto"/>
        <w:ind w:right="282"/>
        <w:jc w:val="both"/>
        <w:rPr>
          <w:rFonts w:cs="Times New Roman"/>
          <w:b/>
          <w:sz w:val="24"/>
          <w:szCs w:val="24"/>
        </w:rPr>
      </w:pPr>
      <w:r w:rsidRPr="004D29D9">
        <w:rPr>
          <w:rFonts w:cs="Times New Roman"/>
          <w:b/>
          <w:i/>
          <w:sz w:val="24"/>
          <w:szCs w:val="24"/>
        </w:rPr>
        <w:t>Il Sistema delle orchestre e dei Cori giovanili ed infantili in Italia</w:t>
      </w:r>
      <w:r w:rsidR="009325AD">
        <w:rPr>
          <w:rFonts w:cs="Times New Roman"/>
          <w:b/>
          <w:sz w:val="24"/>
          <w:szCs w:val="24"/>
        </w:rPr>
        <w:t xml:space="preserve"> and community m</w:t>
      </w:r>
      <w:r w:rsidRPr="00720A0C">
        <w:rPr>
          <w:rFonts w:cs="Times New Roman"/>
          <w:b/>
          <w:sz w:val="24"/>
          <w:szCs w:val="24"/>
        </w:rPr>
        <w:t>usic</w:t>
      </w:r>
    </w:p>
    <w:p w:rsidR="00C66036" w:rsidRDefault="00C66036" w:rsidP="00A774BC">
      <w:pPr>
        <w:spacing w:line="360" w:lineRule="auto"/>
        <w:ind w:right="284" w:firstLine="720"/>
        <w:jc w:val="both"/>
        <w:rPr>
          <w:rFonts w:cs="Times New Roman"/>
          <w:sz w:val="24"/>
          <w:szCs w:val="24"/>
        </w:rPr>
      </w:pPr>
      <w:r>
        <w:rPr>
          <w:rFonts w:cs="Times New Roman"/>
          <w:sz w:val="24"/>
          <w:szCs w:val="24"/>
        </w:rPr>
        <w:t xml:space="preserve">Like </w:t>
      </w:r>
      <w:r w:rsidRPr="00C66036">
        <w:rPr>
          <w:rFonts w:cs="Times New Roman"/>
          <w:i/>
          <w:sz w:val="24"/>
          <w:szCs w:val="24"/>
        </w:rPr>
        <w:t>El Sistema</w:t>
      </w:r>
      <w:r w:rsidR="00A774BC">
        <w:rPr>
          <w:rFonts w:cs="Times New Roman"/>
          <w:sz w:val="24"/>
          <w:szCs w:val="24"/>
        </w:rPr>
        <w:t xml:space="preserve"> of Venezuela, therefore (</w:t>
      </w:r>
      <w:r>
        <w:rPr>
          <w:rFonts w:cs="Times New Roman"/>
          <w:sz w:val="24"/>
          <w:szCs w:val="24"/>
        </w:rPr>
        <w:t xml:space="preserve">described in our opening case study), the Italian </w:t>
      </w:r>
      <w:r w:rsidRPr="00A774BC">
        <w:rPr>
          <w:rFonts w:cs="Times New Roman"/>
          <w:i/>
          <w:sz w:val="24"/>
          <w:szCs w:val="24"/>
        </w:rPr>
        <w:t>Sistema</w:t>
      </w:r>
      <w:r>
        <w:rPr>
          <w:rFonts w:cs="Times New Roman"/>
          <w:sz w:val="24"/>
          <w:szCs w:val="24"/>
        </w:rPr>
        <w:t xml:space="preserve"> has its roots both in classical and local folk musics; is committed to social inclusion; works with a decentralised ‘nucleo’ model as described above;</w:t>
      </w:r>
      <w:r w:rsidR="005C3B92">
        <w:rPr>
          <w:rFonts w:cs="Times New Roman"/>
          <w:sz w:val="24"/>
          <w:szCs w:val="24"/>
        </w:rPr>
        <w:t xml:space="preserve"> and sees the harmonisation of individual talents within an orchestra as being a crucial part of the educational process.</w:t>
      </w:r>
    </w:p>
    <w:p w:rsidR="004D29D9" w:rsidRPr="002D1CBD" w:rsidRDefault="005C3B92" w:rsidP="001C7CBD">
      <w:pPr>
        <w:spacing w:line="360" w:lineRule="auto"/>
        <w:ind w:right="284" w:firstLine="720"/>
        <w:jc w:val="both"/>
        <w:rPr>
          <w:rFonts w:cs="Times New Roman"/>
          <w:sz w:val="24"/>
          <w:szCs w:val="24"/>
        </w:rPr>
      </w:pPr>
      <w:r>
        <w:rPr>
          <w:rFonts w:cs="Times New Roman"/>
          <w:sz w:val="24"/>
          <w:szCs w:val="24"/>
        </w:rPr>
        <w:t xml:space="preserve">However, the Italian </w:t>
      </w:r>
      <w:r w:rsidRPr="005C3B92">
        <w:rPr>
          <w:rFonts w:cs="Times New Roman"/>
          <w:i/>
          <w:sz w:val="24"/>
          <w:szCs w:val="24"/>
        </w:rPr>
        <w:t xml:space="preserve">Sistema </w:t>
      </w:r>
      <w:r w:rsidRPr="005C3B92">
        <w:rPr>
          <w:rFonts w:cs="Times New Roman"/>
          <w:sz w:val="24"/>
          <w:szCs w:val="24"/>
        </w:rPr>
        <w:t>has also</w:t>
      </w:r>
      <w:r>
        <w:rPr>
          <w:rFonts w:cs="Times New Roman"/>
          <w:sz w:val="24"/>
          <w:szCs w:val="24"/>
        </w:rPr>
        <w:t xml:space="preserve"> developed distinctive features. One of these, as described above, is differentiation of function and process by region. But another is a greater willingness to embrace the community music tradition,</w:t>
      </w:r>
      <w:r w:rsidR="002D1CBD">
        <w:rPr>
          <w:rFonts w:cs="Times New Roman"/>
          <w:sz w:val="24"/>
          <w:szCs w:val="24"/>
        </w:rPr>
        <w:t xml:space="preserve"> conceived as ‘an approach to active music making and musical knowing </w:t>
      </w:r>
      <w:r w:rsidR="002D1CBD">
        <w:rPr>
          <w:rFonts w:cs="Times New Roman"/>
          <w:i/>
          <w:sz w:val="24"/>
          <w:szCs w:val="24"/>
        </w:rPr>
        <w:t xml:space="preserve">outside </w:t>
      </w:r>
      <w:r w:rsidR="002D1CBD">
        <w:rPr>
          <w:rFonts w:cs="Times New Roman"/>
          <w:sz w:val="24"/>
          <w:szCs w:val="24"/>
        </w:rPr>
        <w:t>of formal teaching and learning situations…involving skilled music leaders who facilitate group music-making experiences in environments that do not have set curricula’</w:t>
      </w:r>
      <w:r w:rsidR="002D1CBD">
        <w:rPr>
          <w:rStyle w:val="FootnoteReference"/>
          <w:rFonts w:cs="Times New Roman"/>
          <w:sz w:val="24"/>
          <w:szCs w:val="24"/>
        </w:rPr>
        <w:footnoteReference w:id="5"/>
      </w:r>
      <w:r>
        <w:rPr>
          <w:rFonts w:cs="Times New Roman"/>
          <w:sz w:val="24"/>
          <w:szCs w:val="24"/>
        </w:rPr>
        <w:t xml:space="preserve">. </w:t>
      </w:r>
      <w:r w:rsidR="002D1CBD">
        <w:rPr>
          <w:rFonts w:cs="Times New Roman"/>
          <w:sz w:val="24"/>
          <w:szCs w:val="24"/>
        </w:rPr>
        <w:t xml:space="preserve">Reflecting this approach, in </w:t>
      </w:r>
      <w:r w:rsidR="00C66036">
        <w:rPr>
          <w:rFonts w:cs="Times New Roman"/>
          <w:sz w:val="24"/>
          <w:szCs w:val="24"/>
        </w:rPr>
        <w:t>our</w:t>
      </w:r>
      <w:r w:rsidR="004D29D9" w:rsidRPr="00720A0C">
        <w:rPr>
          <w:rFonts w:cs="Times New Roman"/>
          <w:sz w:val="24"/>
          <w:szCs w:val="24"/>
        </w:rPr>
        <w:t xml:space="preserve"> research findings</w:t>
      </w:r>
      <w:r w:rsidR="00F072E0">
        <w:rPr>
          <w:rStyle w:val="FootnoteReference"/>
          <w:rFonts w:cs="Times New Roman"/>
          <w:sz w:val="24"/>
          <w:szCs w:val="24"/>
        </w:rPr>
        <w:footnoteReference w:id="6"/>
      </w:r>
      <w:r w:rsidR="001C7CBD">
        <w:rPr>
          <w:rFonts w:cs="Times New Roman"/>
          <w:sz w:val="24"/>
          <w:szCs w:val="24"/>
        </w:rPr>
        <w:t xml:space="preserve">, community, multiculturalism and informality </w:t>
      </w:r>
      <w:r w:rsidR="004D29D9" w:rsidRPr="00720A0C">
        <w:rPr>
          <w:rFonts w:cs="Times New Roman"/>
          <w:sz w:val="24"/>
          <w:szCs w:val="24"/>
        </w:rPr>
        <w:t>recur frequently as importa</w:t>
      </w:r>
      <w:r w:rsidR="004D29D9">
        <w:rPr>
          <w:rFonts w:cs="Times New Roman"/>
          <w:sz w:val="24"/>
          <w:szCs w:val="24"/>
        </w:rPr>
        <w:t xml:space="preserve">nt factors in the more than 70 </w:t>
      </w:r>
      <w:r w:rsidR="004D29D9" w:rsidRPr="004D29D9">
        <w:rPr>
          <w:rFonts w:cs="Times New Roman"/>
          <w:i/>
          <w:sz w:val="24"/>
          <w:szCs w:val="24"/>
        </w:rPr>
        <w:t>nuclei</w:t>
      </w:r>
      <w:r w:rsidR="004D29D9" w:rsidRPr="00720A0C">
        <w:rPr>
          <w:rFonts w:cs="Times New Roman"/>
          <w:sz w:val="24"/>
          <w:szCs w:val="24"/>
        </w:rPr>
        <w:t xml:space="preserve"> interviewed, of which 78% say they use a multi-music group practice through professional choirs and orchestras (that is</w:t>
      </w:r>
      <w:r w:rsidR="002D1CBD">
        <w:rPr>
          <w:rFonts w:cs="Times New Roman"/>
          <w:sz w:val="24"/>
          <w:szCs w:val="24"/>
        </w:rPr>
        <w:t xml:space="preserve"> are</w:t>
      </w:r>
      <w:r w:rsidR="004D29D9" w:rsidRPr="00720A0C">
        <w:rPr>
          <w:rFonts w:cs="Times New Roman"/>
          <w:sz w:val="24"/>
          <w:szCs w:val="24"/>
        </w:rPr>
        <w:t xml:space="preserve"> active not only in </w:t>
      </w:r>
      <w:r w:rsidR="002D1CBD">
        <w:rPr>
          <w:rFonts w:cs="Times New Roman"/>
          <w:sz w:val="24"/>
          <w:szCs w:val="24"/>
        </w:rPr>
        <w:t xml:space="preserve"> formal musical education, but also are committed to the promotion of diversity and</w:t>
      </w:r>
      <w:r w:rsidR="00F072E0">
        <w:rPr>
          <w:rFonts w:cs="Times New Roman"/>
          <w:sz w:val="24"/>
          <w:szCs w:val="24"/>
        </w:rPr>
        <w:t xml:space="preserve"> inclusion through non-formal methods, and also pursue musical education through non-formal musics, including rock music as well as classical and folk music</w:t>
      </w:r>
      <w:r w:rsidR="001C7CBD">
        <w:rPr>
          <w:rFonts w:cs="Times New Roman"/>
          <w:sz w:val="24"/>
          <w:szCs w:val="24"/>
        </w:rPr>
        <w:t>, and improvisation as well as performance with a score.</w:t>
      </w:r>
      <w:r w:rsidR="00F072E0">
        <w:rPr>
          <w:rFonts w:cs="Times New Roman"/>
          <w:sz w:val="24"/>
          <w:szCs w:val="24"/>
        </w:rPr>
        <w:t xml:space="preserve">  In our survey</w:t>
      </w:r>
      <w:r w:rsidR="0097695C">
        <w:rPr>
          <w:rFonts w:cs="Times New Roman"/>
          <w:sz w:val="24"/>
          <w:szCs w:val="24"/>
        </w:rPr>
        <w:t xml:space="preserve"> of </w:t>
      </w:r>
      <w:r w:rsidR="0097695C" w:rsidRPr="0097695C">
        <w:rPr>
          <w:rFonts w:cs="Times New Roman"/>
          <w:i/>
          <w:sz w:val="24"/>
          <w:szCs w:val="24"/>
        </w:rPr>
        <w:t>Il Sistema</w:t>
      </w:r>
      <w:r w:rsidR="0097695C">
        <w:rPr>
          <w:rFonts w:cs="Times New Roman"/>
          <w:sz w:val="24"/>
          <w:szCs w:val="24"/>
        </w:rPr>
        <w:t xml:space="preserve"> </w:t>
      </w:r>
      <w:r w:rsidR="006A6A34">
        <w:rPr>
          <w:rFonts w:cs="Times New Roman"/>
          <w:sz w:val="24"/>
          <w:szCs w:val="24"/>
        </w:rPr>
        <w:t>(for further detail see Coppi</w:t>
      </w:r>
      <w:r w:rsidR="00F072E0">
        <w:rPr>
          <w:rFonts w:cs="Times New Roman"/>
          <w:sz w:val="24"/>
          <w:szCs w:val="24"/>
        </w:rPr>
        <w:t>,</w:t>
      </w:r>
      <w:r w:rsidR="006A6A34">
        <w:rPr>
          <w:rFonts w:cs="Times New Roman"/>
          <w:sz w:val="24"/>
          <w:szCs w:val="24"/>
        </w:rPr>
        <w:t xml:space="preserve"> </w:t>
      </w:r>
      <w:r w:rsidR="006A6A34" w:rsidRPr="006A6A34">
        <w:rPr>
          <w:rFonts w:cs="Times New Roman"/>
          <w:i/>
          <w:sz w:val="24"/>
          <w:szCs w:val="24"/>
        </w:rPr>
        <w:t>Community Music</w:t>
      </w:r>
      <w:r w:rsidR="006A6A34">
        <w:rPr>
          <w:rFonts w:cs="Times New Roman"/>
          <w:sz w:val="24"/>
          <w:szCs w:val="24"/>
        </w:rPr>
        <w:t>, chapters 12 and 13)</w:t>
      </w:r>
      <w:r w:rsidR="00F072E0">
        <w:rPr>
          <w:rFonts w:cs="Times New Roman"/>
          <w:sz w:val="24"/>
          <w:szCs w:val="24"/>
        </w:rPr>
        <w:t xml:space="preserve"> a</w:t>
      </w:r>
      <w:r w:rsidR="004D29D9" w:rsidRPr="00720A0C">
        <w:rPr>
          <w:rFonts w:cs="Times New Roman"/>
          <w:sz w:val="24"/>
          <w:szCs w:val="24"/>
        </w:rPr>
        <w:t>p</w:t>
      </w:r>
      <w:r w:rsidR="00F072E0">
        <w:rPr>
          <w:rFonts w:cs="Times New Roman"/>
          <w:sz w:val="24"/>
          <w:szCs w:val="24"/>
        </w:rPr>
        <w:t xml:space="preserve">proximately 58% of the Italian </w:t>
      </w:r>
      <w:r w:rsidR="00F072E0" w:rsidRPr="00F072E0">
        <w:rPr>
          <w:rFonts w:cs="Times New Roman"/>
          <w:i/>
          <w:sz w:val="24"/>
          <w:szCs w:val="24"/>
        </w:rPr>
        <w:t>nuclei</w:t>
      </w:r>
      <w:r w:rsidR="00F072E0">
        <w:rPr>
          <w:rFonts w:cs="Times New Roman"/>
          <w:sz w:val="24"/>
          <w:szCs w:val="24"/>
        </w:rPr>
        <w:t xml:space="preserve"> professed to be</w:t>
      </w:r>
      <w:r w:rsidR="004D29D9" w:rsidRPr="00720A0C">
        <w:rPr>
          <w:rFonts w:cs="Times New Roman"/>
          <w:sz w:val="24"/>
          <w:szCs w:val="24"/>
        </w:rPr>
        <w:t xml:space="preserve"> committed to "other strategies" of educational and relational interventions in the context of prevention, education and recovery, aimed at different stages of life (childhood, adolescence, youth) with special emphasis on the migration process of individuals and immigrant communities. In this dimension, we must not forget that a child coming from a family of immigrants with a long tenure is more involved in the kinds of relationships that directly affect the dynamics of acceptance and rejection, of integration and assimilation, the recognition and disavowal, equality and diversity.</w:t>
      </w:r>
      <w:r w:rsidR="004D29D9" w:rsidRPr="00720A0C">
        <w:rPr>
          <w:rFonts w:cs="Times New Roman"/>
          <w:sz w:val="24"/>
          <w:szCs w:val="24"/>
        </w:rPr>
        <w:tab/>
      </w:r>
      <w:r w:rsidR="004D29D9" w:rsidRPr="00720A0C">
        <w:rPr>
          <w:rFonts w:cs="Times New Roman"/>
          <w:sz w:val="24"/>
          <w:szCs w:val="24"/>
        </w:rPr>
        <w:tab/>
      </w:r>
    </w:p>
    <w:p w:rsidR="004D29D9" w:rsidRDefault="0097695C" w:rsidP="001C7CBD">
      <w:pPr>
        <w:widowControl w:val="0"/>
        <w:shd w:val="clear" w:color="auto" w:fill="FFFFFF" w:themeFill="background1"/>
        <w:tabs>
          <w:tab w:val="left" w:pos="567"/>
        </w:tabs>
        <w:autoSpaceDE w:val="0"/>
        <w:autoSpaceDN w:val="0"/>
        <w:adjustRightInd w:val="0"/>
        <w:spacing w:after="0" w:line="360" w:lineRule="auto"/>
        <w:ind w:right="284"/>
        <w:jc w:val="both"/>
        <w:rPr>
          <w:rFonts w:eastAsiaTheme="minorEastAsia" w:cs="Times New Roman"/>
          <w:sz w:val="24"/>
          <w:szCs w:val="24"/>
          <w:lang w:eastAsia="it-IT"/>
        </w:rPr>
      </w:pPr>
      <w:r>
        <w:rPr>
          <w:rFonts w:eastAsiaTheme="minorEastAsia" w:cs="Times New Roman"/>
          <w:sz w:val="24"/>
          <w:szCs w:val="24"/>
          <w:lang w:eastAsia="it-IT"/>
        </w:rPr>
        <w:tab/>
      </w:r>
      <w:r w:rsidR="004D29D9" w:rsidRPr="00720A0C">
        <w:rPr>
          <w:rFonts w:eastAsiaTheme="minorEastAsia" w:cs="Times New Roman"/>
          <w:sz w:val="24"/>
          <w:szCs w:val="24"/>
          <w:lang w:eastAsia="it-IT"/>
        </w:rPr>
        <w:t xml:space="preserve">In many pedagogical dimensions, </w:t>
      </w:r>
      <w:r w:rsidR="000029D8">
        <w:rPr>
          <w:rFonts w:eastAsiaTheme="minorEastAsia" w:cs="Times New Roman"/>
          <w:sz w:val="24"/>
          <w:szCs w:val="24"/>
          <w:lang w:eastAsia="it-IT"/>
        </w:rPr>
        <w:t xml:space="preserve">as illustrated by Antonella Coppi, </w:t>
      </w:r>
      <w:r w:rsidR="004D29D9" w:rsidRPr="00720A0C">
        <w:rPr>
          <w:rFonts w:eastAsiaTheme="minorEastAsia" w:cs="Times New Roman"/>
          <w:sz w:val="24"/>
          <w:szCs w:val="24"/>
          <w:lang w:eastAsia="it-IT"/>
        </w:rPr>
        <w:t xml:space="preserve">the </w:t>
      </w:r>
      <w:r w:rsidR="004D29D9" w:rsidRPr="000029D8">
        <w:rPr>
          <w:rFonts w:eastAsiaTheme="minorEastAsia" w:cs="Times New Roman"/>
          <w:i/>
          <w:sz w:val="24"/>
          <w:szCs w:val="24"/>
          <w:lang w:eastAsia="it-IT"/>
        </w:rPr>
        <w:t xml:space="preserve">Il Sistema </w:t>
      </w:r>
      <w:r w:rsidR="004D29D9" w:rsidRPr="00720A0C">
        <w:rPr>
          <w:rFonts w:eastAsiaTheme="minorEastAsia" w:cs="Times New Roman"/>
          <w:sz w:val="24"/>
          <w:szCs w:val="24"/>
          <w:lang w:eastAsia="it-IT"/>
        </w:rPr>
        <w:t>It</w:t>
      </w:r>
      <w:r w:rsidR="000029D8">
        <w:rPr>
          <w:rFonts w:eastAsiaTheme="minorEastAsia" w:cs="Times New Roman"/>
          <w:sz w:val="24"/>
          <w:szCs w:val="24"/>
          <w:lang w:eastAsia="it-IT"/>
        </w:rPr>
        <w:t>alian model can be seen as a fusion between</w:t>
      </w:r>
      <w:r w:rsidR="004D29D9" w:rsidRPr="00720A0C">
        <w:rPr>
          <w:rFonts w:eastAsiaTheme="minorEastAsia" w:cs="Times New Roman"/>
          <w:sz w:val="24"/>
          <w:szCs w:val="24"/>
          <w:lang w:eastAsia="it-IT"/>
        </w:rPr>
        <w:t xml:space="preserve"> the</w:t>
      </w:r>
      <w:r w:rsidR="000029D8">
        <w:rPr>
          <w:rFonts w:eastAsiaTheme="minorEastAsia" w:cs="Times New Roman"/>
          <w:sz w:val="24"/>
          <w:szCs w:val="24"/>
          <w:lang w:eastAsia="it-IT"/>
        </w:rPr>
        <w:t xml:space="preserve"> model established by Sistema Venezuela and the community music tradition, as shown in Figure 2:</w:t>
      </w:r>
    </w:p>
    <w:p w:rsidR="004D29D9" w:rsidRDefault="004D29D9" w:rsidP="00F072E0">
      <w:pPr>
        <w:widowControl w:val="0"/>
        <w:shd w:val="clear" w:color="auto" w:fill="FFFFFF" w:themeFill="background1"/>
        <w:tabs>
          <w:tab w:val="left" w:pos="567"/>
        </w:tabs>
        <w:autoSpaceDE w:val="0"/>
        <w:autoSpaceDN w:val="0"/>
        <w:adjustRightInd w:val="0"/>
        <w:spacing w:after="0" w:line="240" w:lineRule="auto"/>
        <w:ind w:right="282"/>
        <w:jc w:val="both"/>
        <w:rPr>
          <w:rFonts w:eastAsiaTheme="minorEastAsia" w:cs="Times New Roman"/>
          <w:sz w:val="24"/>
          <w:szCs w:val="24"/>
          <w:lang w:eastAsia="it-IT"/>
        </w:rPr>
      </w:pPr>
    </w:p>
    <w:p w:rsidR="00A774BC" w:rsidRPr="00720A0C" w:rsidRDefault="00A774BC" w:rsidP="002D2A4A">
      <w:pPr>
        <w:widowControl w:val="0"/>
        <w:shd w:val="clear" w:color="auto" w:fill="FFFFFF" w:themeFill="background1"/>
        <w:tabs>
          <w:tab w:val="left" w:pos="567"/>
        </w:tabs>
        <w:autoSpaceDE w:val="0"/>
        <w:autoSpaceDN w:val="0"/>
        <w:adjustRightInd w:val="0"/>
        <w:spacing w:after="0" w:line="240" w:lineRule="auto"/>
        <w:ind w:right="282"/>
        <w:jc w:val="both"/>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240" w:lineRule="auto"/>
        <w:ind w:left="284" w:right="282"/>
        <w:jc w:val="both"/>
        <w:rPr>
          <w:rFonts w:eastAsiaTheme="minorEastAsia" w:cs="Times New Roman"/>
          <w:sz w:val="24"/>
          <w:szCs w:val="24"/>
          <w:lang w:eastAsia="it-IT"/>
        </w:rPr>
      </w:pPr>
    </w:p>
    <w:p w:rsidR="004D29D9" w:rsidRPr="00720A0C" w:rsidRDefault="004D29D9" w:rsidP="004D29D9">
      <w:pPr>
        <w:rPr>
          <w:rFonts w:eastAsiaTheme="minorEastAsia" w:cs="Times New Roman"/>
          <w:noProof/>
          <w:sz w:val="24"/>
          <w:szCs w:val="24"/>
          <w:lang w:eastAsia="it-IT"/>
        </w:rPr>
      </w:pPr>
      <w:r w:rsidRPr="00720A0C">
        <w:rPr>
          <w:noProof/>
          <w:sz w:val="16"/>
          <w:szCs w:val="16"/>
          <w:lang w:eastAsia="en-GB"/>
        </w:rPr>
        <mc:AlternateContent>
          <mc:Choice Requires="wps">
            <w:drawing>
              <wp:anchor distT="0" distB="0" distL="114300" distR="114300" simplePos="0" relativeHeight="251695104" behindDoc="0" locked="0" layoutInCell="1" allowOverlap="1" wp14:anchorId="62898BAB" wp14:editId="51C015F5">
                <wp:simplePos x="0" y="0"/>
                <wp:positionH relativeFrom="column">
                  <wp:posOffset>500380</wp:posOffset>
                </wp:positionH>
                <wp:positionV relativeFrom="paragraph">
                  <wp:posOffset>13970</wp:posOffset>
                </wp:positionV>
                <wp:extent cx="4572000" cy="441960"/>
                <wp:effectExtent l="0" t="0" r="0" b="0"/>
                <wp:wrapNone/>
                <wp:docPr id="955" name="Rettangolo 14"/>
                <wp:cNvGraphicFramePr/>
                <a:graphic xmlns:a="http://schemas.openxmlformats.org/drawingml/2006/main">
                  <a:graphicData uri="http://schemas.microsoft.com/office/word/2010/wordprocessingShape">
                    <wps:wsp>
                      <wps:cNvSpPr/>
                      <wps:spPr>
                        <a:xfrm>
                          <a:off x="0" y="0"/>
                          <a:ext cx="4572000" cy="441960"/>
                        </a:xfrm>
                        <a:prstGeom prst="rect">
                          <a:avLst/>
                        </a:prstGeom>
                      </wps:spPr>
                      <wps:txbx>
                        <w:txbxContent>
                          <w:p w:rsidR="004D29D9" w:rsidRPr="00A05B59" w:rsidRDefault="00F072E0" w:rsidP="004D29D9">
                            <w:pPr>
                              <w:pStyle w:val="NormalWeb"/>
                              <w:spacing w:before="0" w:beforeAutospacing="0" w:after="0"/>
                              <w:jc w:val="center"/>
                              <w:textAlignment w:val="baseline"/>
                              <w:rPr>
                                <w:b/>
                                <w:lang w:val="en-GB"/>
                              </w:rPr>
                            </w:pPr>
                            <w:r>
                              <w:rPr>
                                <w:b/>
                                <w:color w:val="000000" w:themeColor="text1"/>
                                <w:kern w:val="24"/>
                                <w:lang w:val="en-GB"/>
                              </w:rPr>
                              <w:t>Figure 2.</w:t>
                            </w:r>
                            <w:r w:rsidR="004D29D9" w:rsidRPr="00A05B59">
                              <w:rPr>
                                <w:b/>
                                <w:color w:val="000000" w:themeColor="text1"/>
                                <w:kern w:val="24"/>
                                <w:lang w:val="en-GB"/>
                              </w:rPr>
                              <w:t>Community Music and El Sistema</w:t>
                            </w:r>
                            <w:r w:rsidR="004D29D9" w:rsidRPr="00A05B59">
                              <w:rPr>
                                <w:b/>
                                <w:color w:val="000000" w:themeColor="text1"/>
                                <w:kern w:val="24"/>
                                <w:lang w:val="en-GB"/>
                              </w:rPr>
                              <w:br/>
                            </w:r>
                          </w:p>
                        </w:txbxContent>
                      </wps:txbx>
                      <wps:bodyPr>
                        <a:spAutoFit/>
                      </wps:bodyPr>
                    </wps:wsp>
                  </a:graphicData>
                </a:graphic>
              </wp:anchor>
            </w:drawing>
          </mc:Choice>
          <mc:Fallback>
            <w:pict>
              <v:rect w14:anchorId="62898BAB" id="Rettangolo 14" o:spid="_x0000_s1026" style="position:absolute;margin-left:39.4pt;margin-top:1.1pt;width:5in;height:34.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" filled="f" stroked="f">
                <v:textbox style="mso-fit-shape-to-text:t">
                  <w:txbxContent>
                    <w:p w:rsidR="004D29D9" w:rsidRPr="00A05B59" w:rsidRDefault="00F072E0" w:rsidP="004D29D9">
                      <w:pPr>
                        <w:pStyle w:val="NormalWeb"/>
                        <w:spacing w:before="0" w:beforeAutospacing="0" w:after="0"/>
                        <w:jc w:val="center"/>
                        <w:textAlignment w:val="baseline"/>
                        <w:rPr>
                          <w:b/>
                          <w:lang w:val="en-GB"/>
                        </w:rPr>
                      </w:pPr>
                      <w:r>
                        <w:rPr>
                          <w:b/>
                          <w:color w:val="000000" w:themeColor="text1"/>
                          <w:kern w:val="24"/>
                          <w:lang w:val="en-GB"/>
                        </w:rPr>
                        <w:t>Figure 2.</w:t>
                      </w:r>
                      <w:r w:rsidR="004D29D9" w:rsidRPr="00A05B59">
                        <w:rPr>
                          <w:b/>
                          <w:color w:val="000000" w:themeColor="text1"/>
                          <w:kern w:val="24"/>
                          <w:lang w:val="en-GB"/>
                        </w:rPr>
                        <w:t>Community Music and El Sistema</w:t>
                      </w:r>
                      <w:r w:rsidR="004D29D9" w:rsidRPr="00A05B59">
                        <w:rPr>
                          <w:b/>
                          <w:color w:val="000000" w:themeColor="text1"/>
                          <w:kern w:val="24"/>
                          <w:lang w:val="en-GB"/>
                        </w:rPr>
                        <w:br/>
                      </w:r>
                    </w:p>
                  </w:txbxContent>
                </v:textbox>
              </v:rect>
            </w:pict>
          </mc:Fallback>
        </mc:AlternateContent>
      </w:r>
      <w:r w:rsidRPr="00720A0C">
        <w:rPr>
          <w:noProof/>
          <w:sz w:val="16"/>
          <w:szCs w:val="16"/>
          <w:lang w:eastAsia="en-GB"/>
        </w:rPr>
        <mc:AlternateContent>
          <mc:Choice Requires="wps">
            <w:drawing>
              <wp:anchor distT="0" distB="0" distL="114300" distR="114300" simplePos="0" relativeHeight="251686912" behindDoc="0" locked="0" layoutInCell="1" allowOverlap="1" wp14:anchorId="511734FD" wp14:editId="0258B7B7">
                <wp:simplePos x="0" y="0"/>
                <wp:positionH relativeFrom="column">
                  <wp:posOffset>2918022</wp:posOffset>
                </wp:positionH>
                <wp:positionV relativeFrom="paragraph">
                  <wp:posOffset>1362638</wp:posOffset>
                </wp:positionV>
                <wp:extent cx="45719" cy="3883739"/>
                <wp:effectExtent l="0" t="0" r="31115" b="21590"/>
                <wp:wrapNone/>
                <wp:docPr id="1" name="Connettore 2 15"/>
                <wp:cNvGraphicFramePr/>
                <a:graphic xmlns:a="http://schemas.openxmlformats.org/drawingml/2006/main">
                  <a:graphicData uri="http://schemas.microsoft.com/office/word/2010/wordprocessingShape">
                    <wps:wsp>
                      <wps:cNvCnPr/>
                      <wps:spPr>
                        <a:xfrm>
                          <a:off x="0" y="0"/>
                          <a:ext cx="45719" cy="3883739"/>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592D04F" id="_x0000_t32" coordsize="21600,21600" o:spt="32" o:oned="t" path="m,l21600,21600e" filled="f">
                <v:path arrowok="t" fillok="f" o:connecttype="none"/>
                <o:lock v:ext="edit" shapetype="t"/>
              </v:shapetype>
              <v:shape id="Connettore 2 15" o:spid="_x0000_s1026" type="#_x0000_t32" style="position:absolute;margin-left:229.75pt;margin-top:107.3pt;width:3.6pt;height:30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" strokecolor="#030" strokeweight="1pt">
                <v:stroke joinstyle="miter"/>
              </v:shape>
            </w:pict>
          </mc:Fallback>
        </mc:AlternateContent>
      </w:r>
      <w:r w:rsidRPr="00720A0C">
        <w:rPr>
          <w:noProof/>
          <w:sz w:val="16"/>
          <w:szCs w:val="16"/>
          <w:lang w:eastAsia="en-GB"/>
        </w:rPr>
        <mc:AlternateContent>
          <mc:Choice Requires="wps">
            <w:drawing>
              <wp:anchor distT="0" distB="0" distL="114300" distR="114300" simplePos="0" relativeHeight="251696128" behindDoc="0" locked="0" layoutInCell="1" allowOverlap="1" wp14:anchorId="208C86E1" wp14:editId="4A1F1D56">
                <wp:simplePos x="0" y="0"/>
                <wp:positionH relativeFrom="column">
                  <wp:posOffset>1250112</wp:posOffset>
                </wp:positionH>
                <wp:positionV relativeFrom="paragraph">
                  <wp:posOffset>467092</wp:posOffset>
                </wp:positionV>
                <wp:extent cx="3374796" cy="914400"/>
                <wp:effectExtent l="133350" t="133350" r="111760" b="152400"/>
                <wp:wrapNone/>
                <wp:docPr id="2" name="Ovale 7"/>
                <wp:cNvGraphicFramePr/>
                <a:graphic xmlns:a="http://schemas.openxmlformats.org/drawingml/2006/main">
                  <a:graphicData uri="http://schemas.microsoft.com/office/word/2010/wordprocessingShape">
                    <wps:wsp>
                      <wps:cNvSpPr/>
                      <wps:spPr>
                        <a:xfrm>
                          <a:off x="0" y="0"/>
                          <a:ext cx="3374796" cy="914400"/>
                        </a:xfrm>
                        <a:prstGeom prst="ellipse">
                          <a:avLst/>
                        </a:prstGeom>
                        <a:solidFill>
                          <a:sysClr val="window" lastClr="FFFFFF"/>
                        </a:solidFill>
                        <a:ln w="12700"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4D29D9" w:rsidRPr="004B1743" w:rsidRDefault="004D29D9" w:rsidP="004D29D9">
                            <w:pPr>
                              <w:pStyle w:val="NormalWeb"/>
                              <w:spacing w:before="0" w:beforeAutospacing="0" w:after="0"/>
                              <w:jc w:val="center"/>
                              <w:rPr>
                                <w:b/>
                                <w:bCs/>
                                <w:color w:val="000000" w:themeColor="text1"/>
                                <w:kern w:val="24"/>
                                <w:sz w:val="20"/>
                                <w:szCs w:val="20"/>
                              </w:rPr>
                            </w:pPr>
                            <w:r w:rsidRPr="004B1743">
                              <w:rPr>
                                <w:b/>
                                <w:bCs/>
                                <w:color w:val="000000" w:themeColor="text1"/>
                                <w:kern w:val="24"/>
                                <w:sz w:val="20"/>
                                <w:szCs w:val="20"/>
                              </w:rPr>
                              <w:t>COMMUNITY MUSIC AND EL SISTEMA</w:t>
                            </w:r>
                          </w:p>
                        </w:txbxContent>
                      </wps:txbx>
                      <wps:bodyPr wrap="square" anchor="ctr"/>
                    </wps:wsp>
                  </a:graphicData>
                </a:graphic>
                <wp14:sizeRelH relativeFrom="margin">
                  <wp14:pctWidth>0</wp14:pctWidth>
                </wp14:sizeRelH>
              </wp:anchor>
            </w:drawing>
          </mc:Choice>
          <mc:Fallback>
            <w:pict>
              <v:oval w14:anchorId="208C86E1" id="Ovale 7" o:spid="_x0000_s1027" style="position:absolute;margin-left:98.45pt;margin-top:36.8pt;width:265.75pt;height:1in;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" fillcolor="window" stroked="f" strokeweight="1pt">
                <v:stroke joinstyle="miter"/>
                <v:shadow on="t" color="black" offset="0,1pt"/>
                <v:textbox>
                  <w:txbxContent>
                    <w:p w:rsidR="004D29D9" w:rsidRPr="004B1743" w:rsidRDefault="004D29D9" w:rsidP="004D29D9">
                      <w:pPr>
                        <w:pStyle w:val="NormalWeb"/>
                        <w:spacing w:before="0" w:beforeAutospacing="0" w:after="0"/>
                        <w:jc w:val="center"/>
                        <w:rPr>
                          <w:b/>
                          <w:bCs/>
                          <w:color w:val="000000" w:themeColor="text1"/>
                          <w:kern w:val="24"/>
                          <w:sz w:val="20"/>
                          <w:szCs w:val="20"/>
                        </w:rPr>
                      </w:pPr>
                      <w:r w:rsidRPr="004B1743">
                        <w:rPr>
                          <w:b/>
                          <w:bCs/>
                          <w:color w:val="000000" w:themeColor="text1"/>
                          <w:kern w:val="24"/>
                          <w:sz w:val="20"/>
                          <w:szCs w:val="20"/>
                        </w:rPr>
                        <w:t>COMMUNITY MUSIC AND EL SISTEMA</w:t>
                      </w:r>
                    </w:p>
                  </w:txbxContent>
                </v:textbox>
              </v:oval>
            </w:pict>
          </mc:Fallback>
        </mc:AlternateContent>
      </w:r>
      <w:r w:rsidRPr="00720A0C">
        <w:rPr>
          <w:noProof/>
          <w:sz w:val="16"/>
          <w:szCs w:val="16"/>
          <w:lang w:eastAsia="en-GB"/>
        </w:rPr>
        <mc:AlternateContent>
          <mc:Choice Requires="wps">
            <w:drawing>
              <wp:anchor distT="0" distB="0" distL="114300" distR="114300" simplePos="0" relativeHeight="251684864" behindDoc="0" locked="0" layoutInCell="1" allowOverlap="1" wp14:anchorId="26B5548B" wp14:editId="15792C58">
                <wp:simplePos x="0" y="0"/>
                <wp:positionH relativeFrom="column">
                  <wp:posOffset>3530829</wp:posOffset>
                </wp:positionH>
                <wp:positionV relativeFrom="paragraph">
                  <wp:posOffset>3596168</wp:posOffset>
                </wp:positionV>
                <wp:extent cx="2403363" cy="1401805"/>
                <wp:effectExtent l="57150" t="57150" r="54610" b="122555"/>
                <wp:wrapNone/>
                <wp:docPr id="930" name="Rettangolo 9"/>
                <wp:cNvGraphicFramePr/>
                <a:graphic xmlns:a="http://schemas.openxmlformats.org/drawingml/2006/main">
                  <a:graphicData uri="http://schemas.microsoft.com/office/word/2010/wordprocessingShape">
                    <wps:wsp>
                      <wps:cNvSpPr/>
                      <wps:spPr>
                        <a:xfrm>
                          <a:off x="0" y="0"/>
                          <a:ext cx="2403363" cy="1401805"/>
                        </a:xfrm>
                        <a:prstGeom prst="rect">
                          <a:avLst/>
                        </a:prstGeom>
                        <a:solidFill>
                          <a:sysClr val="window" lastClr="FFFFFF"/>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4D29D9" w:rsidRPr="007F3B40" w:rsidRDefault="004D29D9" w:rsidP="004D29D9">
                            <w:pPr>
                              <w:pStyle w:val="NormalWeb"/>
                              <w:spacing w:before="0" w:beforeAutospacing="0" w:after="0"/>
                              <w:jc w:val="center"/>
                              <w:rPr>
                                <w:sz w:val="20"/>
                                <w:szCs w:val="20"/>
                                <w:lang w:val="en-US"/>
                              </w:rPr>
                            </w:pPr>
                            <w:r>
                              <w:rPr>
                                <w:rFonts w:asciiTheme="minorHAnsi" w:hAnsi="Calibri" w:cstheme="minorBidi"/>
                                <w:b/>
                                <w:bCs/>
                                <w:color w:val="000000" w:themeColor="text1"/>
                                <w:kern w:val="24"/>
                                <w:sz w:val="20"/>
                                <w:szCs w:val="20"/>
                                <w:lang w:val="en-US"/>
                              </w:rPr>
                              <w:t>Learning through Performing;</w:t>
                            </w:r>
                          </w:p>
                          <w:p w:rsidR="004D29D9" w:rsidRPr="007F3B40" w:rsidRDefault="00C66036" w:rsidP="004D29D9">
                            <w:pPr>
                              <w:pStyle w:val="NormalWeb"/>
                              <w:spacing w:before="0" w:beforeAutospacing="0" w:after="0"/>
                              <w:jc w:val="center"/>
                              <w:rPr>
                                <w:sz w:val="20"/>
                                <w:szCs w:val="20"/>
                                <w:lang w:val="en-US"/>
                              </w:rPr>
                            </w:pPr>
                            <w:r>
                              <w:rPr>
                                <w:rFonts w:asciiTheme="minorHAnsi" w:hAnsi="Calibri" w:cstheme="minorBidi"/>
                                <w:b/>
                                <w:bCs/>
                                <w:color w:val="000000" w:themeColor="text1"/>
                                <w:kern w:val="24"/>
                                <w:sz w:val="20"/>
                                <w:szCs w:val="20"/>
                                <w:lang w:val="en-GB"/>
                              </w:rPr>
                              <w:t>parti</w:t>
                            </w:r>
                            <w:r w:rsidR="004D29D9">
                              <w:rPr>
                                <w:rFonts w:asciiTheme="minorHAnsi" w:hAnsi="Calibri" w:cstheme="minorBidi"/>
                                <w:b/>
                                <w:bCs/>
                                <w:color w:val="000000" w:themeColor="text1"/>
                                <w:kern w:val="24"/>
                                <w:sz w:val="20"/>
                                <w:szCs w:val="20"/>
                                <w:lang w:val="en-GB"/>
                              </w:rPr>
                              <w:t>cipants</w:t>
                            </w:r>
                            <w:r w:rsidR="004D29D9" w:rsidRPr="007F3B40">
                              <w:rPr>
                                <w:rFonts w:asciiTheme="minorHAnsi" w:hAnsi="Calibri" w:cstheme="minorBidi"/>
                                <w:b/>
                                <w:bCs/>
                                <w:color w:val="000000" w:themeColor="text1"/>
                                <w:kern w:val="24"/>
                                <w:sz w:val="20"/>
                                <w:szCs w:val="20"/>
                                <w:lang w:val="en-GB"/>
                              </w:rPr>
                              <w:t xml:space="preserve"> play in front of audiences as much as possible. This reduces the pressure of formal performance, and allows performing to become a natural part of their musical life</w:t>
                            </w:r>
                            <w:r w:rsidR="004D29D9">
                              <w:rPr>
                                <w:rFonts w:asciiTheme="minorHAnsi" w:hAnsi="Calibri" w:cstheme="minorBidi"/>
                                <w:b/>
                                <w:bCs/>
                                <w:color w:val="000000" w:themeColor="text1"/>
                                <w:kern w:val="24"/>
                                <w:sz w:val="20"/>
                                <w:szCs w:val="20"/>
                                <w:lang w:val="en-GB"/>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6B5548B" id="Rettangolo 9" o:spid="_x0000_s1028" style="position:absolute;margin-left:278pt;margin-top:283.15pt;width:189.25pt;height:11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" fillcolor="window" stroked="f" strokeweight="1pt">
                <v:shadow on="t" color="black" opacity="20971f" offset="0,2.2pt"/>
                <v:textbox>
                  <w:txbxContent>
                    <w:p w:rsidR="004D29D9" w:rsidRPr="007F3B40" w:rsidRDefault="004D29D9" w:rsidP="004D29D9">
                      <w:pPr>
                        <w:pStyle w:val="NormalWeb"/>
                        <w:spacing w:before="0" w:beforeAutospacing="0" w:after="0"/>
                        <w:jc w:val="center"/>
                        <w:rPr>
                          <w:sz w:val="20"/>
                          <w:szCs w:val="20"/>
                          <w:lang w:val="en-US"/>
                        </w:rPr>
                      </w:pPr>
                      <w:r>
                        <w:rPr>
                          <w:rFonts w:asciiTheme="minorHAnsi" w:hAnsi="Calibri" w:cstheme="minorBidi"/>
                          <w:b/>
                          <w:bCs/>
                          <w:color w:val="000000" w:themeColor="text1"/>
                          <w:kern w:val="24"/>
                          <w:sz w:val="20"/>
                          <w:szCs w:val="20"/>
                          <w:lang w:val="en-US"/>
                        </w:rPr>
                        <w:t>Learning through Performing;</w:t>
                      </w:r>
                    </w:p>
                    <w:p w:rsidR="004D29D9" w:rsidRPr="007F3B40" w:rsidRDefault="00C66036" w:rsidP="004D29D9">
                      <w:pPr>
                        <w:pStyle w:val="NormalWeb"/>
                        <w:spacing w:before="0" w:beforeAutospacing="0" w:after="0"/>
                        <w:jc w:val="center"/>
                        <w:rPr>
                          <w:sz w:val="20"/>
                          <w:szCs w:val="20"/>
                          <w:lang w:val="en-US"/>
                        </w:rPr>
                      </w:pPr>
                      <w:r>
                        <w:rPr>
                          <w:rFonts w:asciiTheme="minorHAnsi" w:hAnsi="Calibri" w:cstheme="minorBidi"/>
                          <w:b/>
                          <w:bCs/>
                          <w:color w:val="000000" w:themeColor="text1"/>
                          <w:kern w:val="24"/>
                          <w:sz w:val="20"/>
                          <w:szCs w:val="20"/>
                          <w:lang w:val="en-GB"/>
                        </w:rPr>
                        <w:t>parti</w:t>
                      </w:r>
                      <w:r w:rsidR="004D29D9">
                        <w:rPr>
                          <w:rFonts w:asciiTheme="minorHAnsi" w:hAnsi="Calibri" w:cstheme="minorBidi"/>
                          <w:b/>
                          <w:bCs/>
                          <w:color w:val="000000" w:themeColor="text1"/>
                          <w:kern w:val="24"/>
                          <w:sz w:val="20"/>
                          <w:szCs w:val="20"/>
                          <w:lang w:val="en-GB"/>
                        </w:rPr>
                        <w:t>cipants</w:t>
                      </w:r>
                      <w:r w:rsidR="004D29D9" w:rsidRPr="007F3B40">
                        <w:rPr>
                          <w:rFonts w:asciiTheme="minorHAnsi" w:hAnsi="Calibri" w:cstheme="minorBidi"/>
                          <w:b/>
                          <w:bCs/>
                          <w:color w:val="000000" w:themeColor="text1"/>
                          <w:kern w:val="24"/>
                          <w:sz w:val="20"/>
                          <w:szCs w:val="20"/>
                          <w:lang w:val="en-GB"/>
                        </w:rPr>
                        <w:t xml:space="preserve"> play in front of audiences as much as possible. This reduces the pressure of formal performance, and allows performing to become a natural part of their musical life</w:t>
                      </w:r>
                      <w:r w:rsidR="004D29D9">
                        <w:rPr>
                          <w:rFonts w:asciiTheme="minorHAnsi" w:hAnsi="Calibri" w:cstheme="minorBidi"/>
                          <w:b/>
                          <w:bCs/>
                          <w:color w:val="000000" w:themeColor="text1"/>
                          <w:kern w:val="24"/>
                          <w:sz w:val="20"/>
                          <w:szCs w:val="20"/>
                          <w:lang w:val="en-GB"/>
                        </w:rPr>
                        <w:t>.</w:t>
                      </w:r>
                    </w:p>
                  </w:txbxContent>
                </v:textbox>
              </v:rect>
            </w:pict>
          </mc:Fallback>
        </mc:AlternateContent>
      </w:r>
      <w:r w:rsidRPr="00720A0C">
        <w:rPr>
          <w:noProof/>
          <w:sz w:val="16"/>
          <w:szCs w:val="16"/>
          <w:lang w:eastAsia="en-GB"/>
        </w:rPr>
        <mc:AlternateContent>
          <mc:Choice Requires="wps">
            <w:drawing>
              <wp:anchor distT="0" distB="0" distL="114300" distR="114300" simplePos="0" relativeHeight="251682816" behindDoc="0" locked="0" layoutInCell="1" allowOverlap="1" wp14:anchorId="64A6E942" wp14:editId="724F7924">
                <wp:simplePos x="0" y="0"/>
                <wp:positionH relativeFrom="column">
                  <wp:posOffset>3578074</wp:posOffset>
                </wp:positionH>
                <wp:positionV relativeFrom="paragraph">
                  <wp:posOffset>2634818</wp:posOffset>
                </wp:positionV>
                <wp:extent cx="2148840" cy="556175"/>
                <wp:effectExtent l="76200" t="57150" r="80010" b="111125"/>
                <wp:wrapNone/>
                <wp:docPr id="948" name="Rettangolo 6"/>
                <wp:cNvGraphicFramePr/>
                <a:graphic xmlns:a="http://schemas.openxmlformats.org/drawingml/2006/main">
                  <a:graphicData uri="http://schemas.microsoft.com/office/word/2010/wordprocessingShape">
                    <wps:wsp>
                      <wps:cNvSpPr/>
                      <wps:spPr>
                        <a:xfrm>
                          <a:off x="0" y="0"/>
                          <a:ext cx="2148840" cy="556175"/>
                        </a:xfrm>
                        <a:prstGeom prst="rect">
                          <a:avLst/>
                        </a:prstGeom>
                        <a:solidFill>
                          <a:sysClr val="window" lastClr="FFFFFF"/>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4D29D9" w:rsidRPr="007F3B40" w:rsidRDefault="004D29D9" w:rsidP="004D29D9">
                            <w:pPr>
                              <w:pStyle w:val="NormalWeb"/>
                              <w:spacing w:before="0" w:beforeAutospacing="0" w:after="0"/>
                              <w:jc w:val="center"/>
                              <w:rPr>
                                <w:sz w:val="20"/>
                                <w:szCs w:val="20"/>
                                <w:lang w:val="en-GB"/>
                              </w:rPr>
                            </w:pPr>
                            <w:r w:rsidRPr="007F3B40">
                              <w:rPr>
                                <w:rFonts w:asciiTheme="minorHAnsi" w:hAnsi="Calibri" w:cstheme="minorBidi"/>
                                <w:b/>
                                <w:bCs/>
                                <w:color w:val="000000" w:themeColor="text1"/>
                                <w:kern w:val="24"/>
                                <w:sz w:val="20"/>
                                <w:szCs w:val="20"/>
                                <w:lang w:val="en-GB"/>
                              </w:rPr>
                              <w:t xml:space="preserve">Cooperative Learning, Peer Education approach, transformative Learning, Lifelong Learning,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4A6E942" id="Rettangolo 6" o:spid="_x0000_s1029" style="position:absolute;margin-left:281.75pt;margin-top:207.45pt;width:169.2pt;height:4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" fillcolor="window" stroked="f" strokeweight="1pt">
                <v:shadow on="t" color="black" opacity="20971f" offset="0,2.2pt"/>
                <v:textbox>
                  <w:txbxContent>
                    <w:p w:rsidR="004D29D9" w:rsidRPr="007F3B40" w:rsidRDefault="004D29D9" w:rsidP="004D29D9">
                      <w:pPr>
                        <w:pStyle w:val="NormalWeb"/>
                        <w:spacing w:before="0" w:beforeAutospacing="0" w:after="0"/>
                        <w:jc w:val="center"/>
                        <w:rPr>
                          <w:sz w:val="20"/>
                          <w:szCs w:val="20"/>
                          <w:lang w:val="en-GB"/>
                        </w:rPr>
                      </w:pPr>
                      <w:r w:rsidRPr="007F3B40">
                        <w:rPr>
                          <w:rFonts w:asciiTheme="minorHAnsi" w:hAnsi="Calibri" w:cstheme="minorBidi"/>
                          <w:b/>
                          <w:bCs/>
                          <w:color w:val="000000" w:themeColor="text1"/>
                          <w:kern w:val="24"/>
                          <w:sz w:val="20"/>
                          <w:szCs w:val="20"/>
                          <w:lang w:val="en-GB"/>
                        </w:rPr>
                        <w:t xml:space="preserve">Cooperative Learning, Peer Education approach, transformative Learning, Lifelong Learning, </w:t>
                      </w:r>
                    </w:p>
                  </w:txbxContent>
                </v:textbox>
              </v:rect>
            </w:pict>
          </mc:Fallback>
        </mc:AlternateContent>
      </w:r>
      <w:r w:rsidRPr="00720A0C">
        <w:rPr>
          <w:noProof/>
          <w:sz w:val="16"/>
          <w:szCs w:val="16"/>
          <w:lang w:eastAsia="en-GB"/>
        </w:rPr>
        <mc:AlternateContent>
          <mc:Choice Requires="wps">
            <w:drawing>
              <wp:anchor distT="0" distB="0" distL="114300" distR="114300" simplePos="0" relativeHeight="251685888" behindDoc="0" locked="0" layoutInCell="1" allowOverlap="1" wp14:anchorId="6DE7570E" wp14:editId="5F03B363">
                <wp:simplePos x="0" y="0"/>
                <wp:positionH relativeFrom="margin">
                  <wp:align>right</wp:align>
                </wp:positionH>
                <wp:positionV relativeFrom="paragraph">
                  <wp:posOffset>1522396</wp:posOffset>
                </wp:positionV>
                <wp:extent cx="2459885" cy="556064"/>
                <wp:effectExtent l="76200" t="57150" r="74295" b="111125"/>
                <wp:wrapNone/>
                <wp:docPr id="950" name="Rettangolo 10"/>
                <wp:cNvGraphicFramePr/>
                <a:graphic xmlns:a="http://schemas.openxmlformats.org/drawingml/2006/main">
                  <a:graphicData uri="http://schemas.microsoft.com/office/word/2010/wordprocessingShape">
                    <wps:wsp>
                      <wps:cNvSpPr/>
                      <wps:spPr>
                        <a:xfrm>
                          <a:off x="0" y="0"/>
                          <a:ext cx="2459885" cy="556064"/>
                        </a:xfrm>
                        <a:prstGeom prst="rect">
                          <a:avLst/>
                        </a:prstGeom>
                        <a:solidFill>
                          <a:sysClr val="window" lastClr="FFFFFF"/>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4D29D9" w:rsidRPr="007F3B40" w:rsidRDefault="004D29D9" w:rsidP="004D29D9">
                            <w:pPr>
                              <w:pStyle w:val="NormalWeb"/>
                              <w:spacing w:before="0" w:beforeAutospacing="0" w:after="0"/>
                              <w:jc w:val="center"/>
                              <w:rPr>
                                <w:sz w:val="20"/>
                                <w:szCs w:val="20"/>
                                <w:lang w:val="en-US"/>
                              </w:rPr>
                            </w:pPr>
                            <w:r>
                              <w:rPr>
                                <w:rFonts w:asciiTheme="minorHAnsi" w:hAnsi="Calibri" w:cstheme="minorBidi"/>
                                <w:b/>
                                <w:bCs/>
                                <w:color w:val="000000" w:themeColor="text1"/>
                                <w:kern w:val="24"/>
                                <w:sz w:val="28"/>
                                <w:szCs w:val="28"/>
                                <w:lang w:val="en-GB"/>
                              </w:rPr>
                              <w:t xml:space="preserve">  </w:t>
                            </w:r>
                            <w:r w:rsidRPr="007F3B40">
                              <w:rPr>
                                <w:rFonts w:asciiTheme="minorHAnsi" w:hAnsi="Calibri" w:cstheme="minorBidi"/>
                                <w:b/>
                                <w:bCs/>
                                <w:color w:val="000000" w:themeColor="text1"/>
                                <w:kern w:val="24"/>
                                <w:sz w:val="20"/>
                                <w:szCs w:val="20"/>
                                <w:lang w:val="en-GB"/>
                              </w:rPr>
                              <w:t>Create a daily haven of safety, joy and fun that builds every child’s self-esteem and sense of value.</w:t>
                            </w:r>
                            <w:r w:rsidRPr="007F3B40">
                              <w:rPr>
                                <w:rFonts w:asciiTheme="minorHAnsi" w:hAnsi="Calibri" w:cstheme="minorBidi"/>
                                <w:b/>
                                <w:bCs/>
                                <w:color w:val="000000" w:themeColor="text1"/>
                                <w:kern w:val="24"/>
                                <w:sz w:val="20"/>
                                <w:szCs w:val="20"/>
                                <w:lang w:val="en-US"/>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DE7570E" id="Rettangolo 10" o:spid="_x0000_s1030" style="position:absolute;margin-left:142.5pt;margin-top:119.85pt;width:193.7pt;height:43.8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" fillcolor="window" stroked="f" strokeweight="1pt">
                <v:shadow on="t" color="black" opacity="20971f" offset="0,2.2pt"/>
                <v:textbox>
                  <w:txbxContent>
                    <w:p w:rsidR="004D29D9" w:rsidRPr="007F3B40" w:rsidRDefault="004D29D9" w:rsidP="004D29D9">
                      <w:pPr>
                        <w:pStyle w:val="NormalWeb"/>
                        <w:spacing w:before="0" w:beforeAutospacing="0" w:after="0"/>
                        <w:jc w:val="center"/>
                        <w:rPr>
                          <w:sz w:val="20"/>
                          <w:szCs w:val="20"/>
                          <w:lang w:val="en-US"/>
                        </w:rPr>
                      </w:pPr>
                      <w:r>
                        <w:rPr>
                          <w:rFonts w:asciiTheme="minorHAnsi" w:hAnsi="Calibri" w:cstheme="minorBidi"/>
                          <w:b/>
                          <w:bCs/>
                          <w:color w:val="000000" w:themeColor="text1"/>
                          <w:kern w:val="24"/>
                          <w:sz w:val="28"/>
                          <w:szCs w:val="28"/>
                          <w:lang w:val="en-GB"/>
                        </w:rPr>
                        <w:t xml:space="preserve">  </w:t>
                      </w:r>
                      <w:r w:rsidRPr="007F3B40">
                        <w:rPr>
                          <w:rFonts w:asciiTheme="minorHAnsi" w:hAnsi="Calibri" w:cstheme="minorBidi"/>
                          <w:b/>
                          <w:bCs/>
                          <w:color w:val="000000" w:themeColor="text1"/>
                          <w:kern w:val="24"/>
                          <w:sz w:val="20"/>
                          <w:szCs w:val="20"/>
                          <w:lang w:val="en-GB"/>
                        </w:rPr>
                        <w:t>Create a daily haven of safety, joy and fun that builds every child’s self-esteem and sense of value.</w:t>
                      </w:r>
                      <w:r w:rsidRPr="007F3B40">
                        <w:rPr>
                          <w:rFonts w:asciiTheme="minorHAnsi" w:hAnsi="Calibri" w:cstheme="minorBidi"/>
                          <w:b/>
                          <w:bCs/>
                          <w:color w:val="000000" w:themeColor="text1"/>
                          <w:kern w:val="24"/>
                          <w:sz w:val="20"/>
                          <w:szCs w:val="20"/>
                          <w:lang w:val="en-US"/>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t xml:space="preserve"> </w:t>
                      </w:r>
                    </w:p>
                  </w:txbxContent>
                </v:textbox>
                <w10:wrap anchorx="margin"/>
              </v:rect>
            </w:pict>
          </mc:Fallback>
        </mc:AlternateContent>
      </w:r>
      <w:r w:rsidRPr="00720A0C">
        <w:rPr>
          <w:noProof/>
          <w:sz w:val="16"/>
          <w:szCs w:val="16"/>
          <w:lang w:eastAsia="en-GB"/>
        </w:rPr>
        <mc:AlternateContent>
          <mc:Choice Requires="wps">
            <w:drawing>
              <wp:anchor distT="0" distB="0" distL="114300" distR="114300" simplePos="0" relativeHeight="251683840" behindDoc="0" locked="0" layoutInCell="1" allowOverlap="1" wp14:anchorId="2C05CE2F" wp14:editId="75C3A628">
                <wp:simplePos x="0" y="0"/>
                <wp:positionH relativeFrom="column">
                  <wp:posOffset>571382</wp:posOffset>
                </wp:positionH>
                <wp:positionV relativeFrom="paragraph">
                  <wp:posOffset>3785327</wp:posOffset>
                </wp:positionV>
                <wp:extent cx="1859313" cy="395893"/>
                <wp:effectExtent l="76200" t="57150" r="83820" b="118745"/>
                <wp:wrapNone/>
                <wp:docPr id="951" name="Rettangolo 8"/>
                <wp:cNvGraphicFramePr/>
                <a:graphic xmlns:a="http://schemas.openxmlformats.org/drawingml/2006/main">
                  <a:graphicData uri="http://schemas.microsoft.com/office/word/2010/wordprocessingShape">
                    <wps:wsp>
                      <wps:cNvSpPr/>
                      <wps:spPr>
                        <a:xfrm>
                          <a:off x="0" y="0"/>
                          <a:ext cx="1859313" cy="395893"/>
                        </a:xfrm>
                        <a:prstGeom prst="rect">
                          <a:avLst/>
                        </a:prstGeom>
                        <a:solidFill>
                          <a:sysClr val="window" lastClr="FFFFFF"/>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4D29D9" w:rsidRPr="007F3B40" w:rsidRDefault="004D29D9" w:rsidP="004D29D9">
                            <w:pPr>
                              <w:pStyle w:val="NormalWeb"/>
                              <w:spacing w:before="0" w:beforeAutospacing="0" w:after="0"/>
                              <w:jc w:val="center"/>
                              <w:rPr>
                                <w:sz w:val="20"/>
                                <w:szCs w:val="20"/>
                              </w:rPr>
                            </w:pPr>
                            <w:r>
                              <w:rPr>
                                <w:rFonts w:asciiTheme="minorHAnsi" w:hAnsi="Calibri" w:cstheme="minorBidi"/>
                                <w:b/>
                                <w:bCs/>
                                <w:color w:val="000000" w:themeColor="text1"/>
                                <w:kern w:val="24"/>
                                <w:sz w:val="20"/>
                                <w:szCs w:val="20"/>
                              </w:rPr>
                              <w:t>Inclusion and Integr</w:t>
                            </w:r>
                            <w:r w:rsidRPr="007F3B40">
                              <w:rPr>
                                <w:rFonts w:asciiTheme="minorHAnsi" w:hAnsi="Calibri" w:cstheme="minorBidi"/>
                                <w:b/>
                                <w:bCs/>
                                <w:color w:val="000000" w:themeColor="text1"/>
                                <w:kern w:val="24"/>
                                <w:sz w:val="20"/>
                                <w:szCs w:val="20"/>
                              </w:rPr>
                              <w:t>ation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C05CE2F" id="Rettangolo 8" o:spid="_x0000_s1031" style="position:absolute;margin-left:45pt;margin-top:298.05pt;width:146.4pt;height:3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" fillcolor="window" stroked="f" strokeweight="1pt">
                <v:shadow on="t" color="black" opacity="20971f" offset="0,2.2pt"/>
                <v:textbox>
                  <w:txbxContent>
                    <w:p w:rsidR="004D29D9" w:rsidRPr="007F3B40" w:rsidRDefault="004D29D9" w:rsidP="004D29D9">
                      <w:pPr>
                        <w:pStyle w:val="NormalWeb"/>
                        <w:spacing w:before="0" w:beforeAutospacing="0" w:after="0"/>
                        <w:jc w:val="center"/>
                        <w:rPr>
                          <w:sz w:val="20"/>
                          <w:szCs w:val="20"/>
                        </w:rPr>
                      </w:pPr>
                      <w:r>
                        <w:rPr>
                          <w:rFonts w:asciiTheme="minorHAnsi" w:hAnsi="Calibri" w:cstheme="minorBidi"/>
                          <w:b/>
                          <w:bCs/>
                          <w:color w:val="000000" w:themeColor="text1"/>
                          <w:kern w:val="24"/>
                          <w:sz w:val="20"/>
                          <w:szCs w:val="20"/>
                        </w:rPr>
                        <w:t>Inclusion and Integr</w:t>
                      </w:r>
                      <w:r w:rsidRPr="007F3B40">
                        <w:rPr>
                          <w:rFonts w:asciiTheme="minorHAnsi" w:hAnsi="Calibri" w:cstheme="minorBidi"/>
                          <w:b/>
                          <w:bCs/>
                          <w:color w:val="000000" w:themeColor="text1"/>
                          <w:kern w:val="24"/>
                          <w:sz w:val="20"/>
                          <w:szCs w:val="20"/>
                        </w:rPr>
                        <w:t>ation</w:t>
                      </w:r>
                    </w:p>
                  </w:txbxContent>
                </v:textbox>
              </v:rect>
            </w:pict>
          </mc:Fallback>
        </mc:AlternateContent>
      </w:r>
      <w:r w:rsidRPr="00720A0C">
        <w:rPr>
          <w:noProof/>
          <w:sz w:val="16"/>
          <w:szCs w:val="16"/>
          <w:lang w:eastAsia="en-GB"/>
        </w:rPr>
        <mc:AlternateContent>
          <mc:Choice Requires="wps">
            <w:drawing>
              <wp:anchor distT="0" distB="0" distL="114300" distR="114300" simplePos="0" relativeHeight="251687936" behindDoc="0" locked="0" layoutInCell="1" allowOverlap="1" wp14:anchorId="6DCA3880" wp14:editId="01E67CF7">
                <wp:simplePos x="0" y="0"/>
                <wp:positionH relativeFrom="column">
                  <wp:posOffset>627242</wp:posOffset>
                </wp:positionH>
                <wp:positionV relativeFrom="paragraph">
                  <wp:posOffset>2729243</wp:posOffset>
                </wp:positionV>
                <wp:extent cx="1753955" cy="367639"/>
                <wp:effectExtent l="76200" t="57150" r="74930" b="109220"/>
                <wp:wrapNone/>
                <wp:docPr id="952" name="Rettangolo 22"/>
                <wp:cNvGraphicFramePr/>
                <a:graphic xmlns:a="http://schemas.openxmlformats.org/drawingml/2006/main">
                  <a:graphicData uri="http://schemas.microsoft.com/office/word/2010/wordprocessingShape">
                    <wps:wsp>
                      <wps:cNvSpPr/>
                      <wps:spPr>
                        <a:xfrm>
                          <a:off x="0" y="0"/>
                          <a:ext cx="1753955" cy="367639"/>
                        </a:xfrm>
                        <a:prstGeom prst="rect">
                          <a:avLst/>
                        </a:prstGeom>
                        <a:solidFill>
                          <a:sysClr val="window" lastClr="FFFFFF"/>
                        </a:solidFill>
                        <a:ln w="635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4D29D9"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Building a</w:t>
                            </w:r>
                            <w:r w:rsidRPr="007F3B40">
                              <w:rPr>
                                <w:rFonts w:asciiTheme="minorHAnsi" w:hAnsi="Calibri" w:cstheme="minorBidi"/>
                                <w:b/>
                                <w:bCs/>
                                <w:color w:val="000000" w:themeColor="text1"/>
                                <w:kern w:val="24"/>
                                <w:sz w:val="20"/>
                                <w:szCs w:val="20"/>
                              </w:rPr>
                              <w:t xml:space="preserve"> Community </w:t>
                            </w:r>
                          </w:p>
                          <w:p w:rsidR="004D29D9"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Music Making</w:t>
                            </w:r>
                          </w:p>
                          <w:p w:rsidR="004D29D9" w:rsidRPr="007F3B40"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DCA3880" id="Rettangolo 22" o:spid="_x0000_s1032" style="position:absolute;margin-left:49.4pt;margin-top:214.9pt;width:138.1pt;height:2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" fillcolor="window" stroked="f" strokeweight=".5pt">
                <v:shadow on="t" color="black" opacity="20971f" offset="0,2.2pt"/>
                <v:textbox>
                  <w:txbxContent>
                    <w:p w:rsidR="004D29D9"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Building a</w:t>
                      </w:r>
                      <w:r w:rsidRPr="007F3B40">
                        <w:rPr>
                          <w:rFonts w:asciiTheme="minorHAnsi" w:hAnsi="Calibri" w:cstheme="minorBidi"/>
                          <w:b/>
                          <w:bCs/>
                          <w:color w:val="000000" w:themeColor="text1"/>
                          <w:kern w:val="24"/>
                          <w:sz w:val="20"/>
                          <w:szCs w:val="20"/>
                        </w:rPr>
                        <w:t xml:space="preserve"> Community </w:t>
                      </w:r>
                    </w:p>
                    <w:p w:rsidR="004D29D9"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Music Making</w:t>
                      </w:r>
                    </w:p>
                    <w:p w:rsidR="004D29D9" w:rsidRPr="007F3B40"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 xml:space="preserve">  </w:t>
                      </w:r>
                    </w:p>
                  </w:txbxContent>
                </v:textbox>
              </v:rect>
            </w:pict>
          </mc:Fallback>
        </mc:AlternateContent>
      </w:r>
      <w:r w:rsidRPr="00720A0C">
        <w:rPr>
          <w:noProof/>
          <w:sz w:val="16"/>
          <w:szCs w:val="16"/>
          <w:lang w:eastAsia="en-GB"/>
        </w:rPr>
        <mc:AlternateContent>
          <mc:Choice Requires="wps">
            <w:drawing>
              <wp:anchor distT="0" distB="0" distL="114300" distR="114300" simplePos="0" relativeHeight="251681792" behindDoc="0" locked="0" layoutInCell="1" allowOverlap="1" wp14:anchorId="0254C9F4" wp14:editId="09D44E4B">
                <wp:simplePos x="0" y="0"/>
                <wp:positionH relativeFrom="column">
                  <wp:posOffset>513865</wp:posOffset>
                </wp:positionH>
                <wp:positionV relativeFrom="paragraph">
                  <wp:posOffset>1588358</wp:posOffset>
                </wp:positionV>
                <wp:extent cx="1867077" cy="424200"/>
                <wp:effectExtent l="76200" t="57150" r="76200" b="109220"/>
                <wp:wrapNone/>
                <wp:docPr id="954" name="Rettangolo 4"/>
                <wp:cNvGraphicFramePr/>
                <a:graphic xmlns:a="http://schemas.openxmlformats.org/drawingml/2006/main">
                  <a:graphicData uri="http://schemas.microsoft.com/office/word/2010/wordprocessingShape">
                    <wps:wsp>
                      <wps:cNvSpPr/>
                      <wps:spPr>
                        <a:xfrm>
                          <a:off x="0" y="0"/>
                          <a:ext cx="1867077" cy="424200"/>
                        </a:xfrm>
                        <a:prstGeom prst="rect">
                          <a:avLst/>
                        </a:prstGeom>
                        <a:solidFill>
                          <a:sysClr val="window" lastClr="FFFFFF"/>
                        </a:solidFill>
                        <a:ln w="635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4D29D9" w:rsidRPr="007F3B40" w:rsidRDefault="004D29D9" w:rsidP="004D29D9">
                            <w:pPr>
                              <w:pStyle w:val="NormalWeb"/>
                              <w:spacing w:before="0" w:beforeAutospacing="0" w:after="0"/>
                              <w:jc w:val="center"/>
                              <w:rPr>
                                <w:sz w:val="20"/>
                                <w:szCs w:val="20"/>
                              </w:rPr>
                            </w:pPr>
                            <w:r w:rsidRPr="007F3B40">
                              <w:rPr>
                                <w:rFonts w:asciiTheme="minorHAnsi" w:hAnsi="Calibri" w:cstheme="minorBidi"/>
                                <w:b/>
                                <w:bCs/>
                                <w:color w:val="000000" w:themeColor="text1"/>
                                <w:kern w:val="24"/>
                                <w:sz w:val="20"/>
                                <w:szCs w:val="20"/>
                              </w:rPr>
                              <w:t>«Free Music for Everyone»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254C9F4" id="Rettangolo 4" o:spid="_x0000_s1033" style="position:absolute;margin-left:40.45pt;margin-top:125.05pt;width:147pt;height:3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" fillcolor="window" stroked="f" strokeweight=".5pt">
                <v:shadow on="t" color="black" opacity="20971f" offset="0,2.2pt"/>
                <v:textbox>
                  <w:txbxContent>
                    <w:p w:rsidR="004D29D9" w:rsidRPr="007F3B40" w:rsidRDefault="004D29D9" w:rsidP="004D29D9">
                      <w:pPr>
                        <w:pStyle w:val="NormalWeb"/>
                        <w:spacing w:before="0" w:beforeAutospacing="0" w:after="0"/>
                        <w:jc w:val="center"/>
                        <w:rPr>
                          <w:sz w:val="20"/>
                          <w:szCs w:val="20"/>
                        </w:rPr>
                      </w:pPr>
                      <w:r w:rsidRPr="007F3B40">
                        <w:rPr>
                          <w:rFonts w:asciiTheme="minorHAnsi" w:hAnsi="Calibri" w:cstheme="minorBidi"/>
                          <w:b/>
                          <w:bCs/>
                          <w:color w:val="000000" w:themeColor="text1"/>
                          <w:kern w:val="24"/>
                          <w:sz w:val="20"/>
                          <w:szCs w:val="20"/>
                        </w:rPr>
                        <w:t>«Free Music for Everyone»</w:t>
                      </w:r>
                    </w:p>
                  </w:txbxContent>
                </v:textbox>
              </v:rect>
            </w:pict>
          </mc:Fallback>
        </mc:AlternateContent>
      </w:r>
      <w:r w:rsidRPr="00720A0C">
        <w:rPr>
          <w:noProof/>
          <w:sz w:val="16"/>
          <w:szCs w:val="16"/>
          <w:lang w:eastAsia="en-GB"/>
        </w:rPr>
        <mc:AlternateContent>
          <mc:Choice Requires="wps">
            <w:drawing>
              <wp:anchor distT="0" distB="0" distL="114300" distR="114300" simplePos="0" relativeHeight="251688960" behindDoc="0" locked="0" layoutInCell="1" allowOverlap="1" wp14:anchorId="30CC43A5" wp14:editId="274BF032">
                <wp:simplePos x="0" y="0"/>
                <wp:positionH relativeFrom="column">
                  <wp:posOffset>2432685</wp:posOffset>
                </wp:positionH>
                <wp:positionV relativeFrom="paragraph">
                  <wp:posOffset>1752600</wp:posOffset>
                </wp:positionV>
                <wp:extent cx="536754" cy="0"/>
                <wp:effectExtent l="0" t="0" r="34925" b="19050"/>
                <wp:wrapNone/>
                <wp:docPr id="956" name="Connettore 2 23"/>
                <wp:cNvGraphicFramePr/>
                <a:graphic xmlns:a="http://schemas.openxmlformats.org/drawingml/2006/main">
                  <a:graphicData uri="http://schemas.microsoft.com/office/word/2010/wordprocessingShape">
                    <wps:wsp>
                      <wps:cNvCnPr/>
                      <wps:spPr>
                        <a:xfrm>
                          <a:off x="0" y="0"/>
                          <a:ext cx="536754" cy="0"/>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anchor>
            </w:drawing>
          </mc:Choice>
          <mc:Fallback>
            <w:pict>
              <v:shape w14:anchorId="71562522" id="Connettore 2 23" o:spid="_x0000_s1026" type="#_x0000_t32" style="position:absolute;margin-left:191.55pt;margin-top:138pt;width:42.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" strokecolor="#030" strokeweight="1pt">
                <v:stroke joinstyle="miter"/>
              </v:shape>
            </w:pict>
          </mc:Fallback>
        </mc:AlternateContent>
      </w:r>
      <w:r w:rsidRPr="00720A0C">
        <w:rPr>
          <w:noProof/>
          <w:sz w:val="16"/>
          <w:szCs w:val="16"/>
          <w:lang w:eastAsia="en-GB"/>
        </w:rPr>
        <mc:AlternateContent>
          <mc:Choice Requires="wps">
            <w:drawing>
              <wp:anchor distT="0" distB="0" distL="114300" distR="114300" simplePos="0" relativeHeight="251689984" behindDoc="0" locked="0" layoutInCell="1" allowOverlap="1" wp14:anchorId="274A7AF8" wp14:editId="6F5C3689">
                <wp:simplePos x="0" y="0"/>
                <wp:positionH relativeFrom="column">
                  <wp:posOffset>2432685</wp:posOffset>
                </wp:positionH>
                <wp:positionV relativeFrom="paragraph">
                  <wp:posOffset>2914650</wp:posOffset>
                </wp:positionV>
                <wp:extent cx="536754" cy="0"/>
                <wp:effectExtent l="0" t="0" r="34925" b="19050"/>
                <wp:wrapNone/>
                <wp:docPr id="957" name="Connettore 2 25"/>
                <wp:cNvGraphicFramePr/>
                <a:graphic xmlns:a="http://schemas.openxmlformats.org/drawingml/2006/main">
                  <a:graphicData uri="http://schemas.microsoft.com/office/word/2010/wordprocessingShape">
                    <wps:wsp>
                      <wps:cNvCnPr/>
                      <wps:spPr>
                        <a:xfrm>
                          <a:off x="0" y="0"/>
                          <a:ext cx="536754" cy="0"/>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anchor>
            </w:drawing>
          </mc:Choice>
          <mc:Fallback>
            <w:pict>
              <v:shape w14:anchorId="067E3FBD" id="Connettore 2 25" o:spid="_x0000_s1026" type="#_x0000_t32" style="position:absolute;margin-left:191.55pt;margin-top:229.5pt;width:42.2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" strokecolor="#030" strokeweight="1pt">
                <v:stroke joinstyle="miter"/>
              </v:shape>
            </w:pict>
          </mc:Fallback>
        </mc:AlternateContent>
      </w:r>
      <w:r w:rsidRPr="00720A0C">
        <w:rPr>
          <w:noProof/>
          <w:sz w:val="16"/>
          <w:szCs w:val="16"/>
          <w:lang w:eastAsia="en-GB"/>
        </w:rPr>
        <mc:AlternateContent>
          <mc:Choice Requires="wps">
            <w:drawing>
              <wp:anchor distT="0" distB="0" distL="114300" distR="114300" simplePos="0" relativeHeight="251691008" behindDoc="0" locked="0" layoutInCell="1" allowOverlap="1" wp14:anchorId="3FA519AF" wp14:editId="3BD7286A">
                <wp:simplePos x="0" y="0"/>
                <wp:positionH relativeFrom="column">
                  <wp:posOffset>2969260</wp:posOffset>
                </wp:positionH>
                <wp:positionV relativeFrom="paragraph">
                  <wp:posOffset>1752600</wp:posOffset>
                </wp:positionV>
                <wp:extent cx="536754" cy="0"/>
                <wp:effectExtent l="0" t="0" r="34925" b="19050"/>
                <wp:wrapNone/>
                <wp:docPr id="958" name="Connettore 2 27"/>
                <wp:cNvGraphicFramePr/>
                <a:graphic xmlns:a="http://schemas.openxmlformats.org/drawingml/2006/main">
                  <a:graphicData uri="http://schemas.microsoft.com/office/word/2010/wordprocessingShape">
                    <wps:wsp>
                      <wps:cNvCnPr/>
                      <wps:spPr>
                        <a:xfrm>
                          <a:off x="0" y="0"/>
                          <a:ext cx="536754" cy="0"/>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anchor>
            </w:drawing>
          </mc:Choice>
          <mc:Fallback>
            <w:pict>
              <v:shape w14:anchorId="19CD239B" id="Connettore 2 27" o:spid="_x0000_s1026" type="#_x0000_t32" style="position:absolute;margin-left:233.8pt;margin-top:138pt;width:42.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" strokecolor="#030" strokeweight="1pt">
                <v:stroke joinstyle="miter"/>
              </v:shape>
            </w:pict>
          </mc:Fallback>
        </mc:AlternateContent>
      </w:r>
      <w:r w:rsidRPr="00720A0C">
        <w:rPr>
          <w:noProof/>
          <w:sz w:val="16"/>
          <w:szCs w:val="16"/>
          <w:lang w:eastAsia="en-GB"/>
        </w:rPr>
        <mc:AlternateContent>
          <mc:Choice Requires="wps">
            <w:drawing>
              <wp:anchor distT="0" distB="0" distL="114300" distR="114300" simplePos="0" relativeHeight="251692032" behindDoc="0" locked="0" layoutInCell="1" allowOverlap="1" wp14:anchorId="48363C2E" wp14:editId="63AF8A19">
                <wp:simplePos x="0" y="0"/>
                <wp:positionH relativeFrom="column">
                  <wp:posOffset>2969260</wp:posOffset>
                </wp:positionH>
                <wp:positionV relativeFrom="paragraph">
                  <wp:posOffset>2914650</wp:posOffset>
                </wp:positionV>
                <wp:extent cx="536754" cy="0"/>
                <wp:effectExtent l="0" t="0" r="34925" b="19050"/>
                <wp:wrapNone/>
                <wp:docPr id="959" name="Connettore 2 29"/>
                <wp:cNvGraphicFramePr/>
                <a:graphic xmlns:a="http://schemas.openxmlformats.org/drawingml/2006/main">
                  <a:graphicData uri="http://schemas.microsoft.com/office/word/2010/wordprocessingShape">
                    <wps:wsp>
                      <wps:cNvCnPr/>
                      <wps:spPr>
                        <a:xfrm>
                          <a:off x="0" y="0"/>
                          <a:ext cx="536754" cy="0"/>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anchor>
            </w:drawing>
          </mc:Choice>
          <mc:Fallback>
            <w:pict>
              <v:shape w14:anchorId="5C1CC7CB" id="Connettore 2 29" o:spid="_x0000_s1026" type="#_x0000_t32" style="position:absolute;margin-left:233.8pt;margin-top:229.5pt;width:42.2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" strokecolor="#030" strokeweight="1pt">
                <v:stroke joinstyle="miter"/>
              </v:shape>
            </w:pict>
          </mc:Fallback>
        </mc:AlternateContent>
      </w:r>
      <w:r w:rsidRPr="00720A0C">
        <w:rPr>
          <w:noProof/>
          <w:sz w:val="16"/>
          <w:szCs w:val="16"/>
          <w:lang w:eastAsia="en-GB"/>
        </w:rPr>
        <mc:AlternateContent>
          <mc:Choice Requires="wps">
            <w:drawing>
              <wp:anchor distT="0" distB="0" distL="114300" distR="114300" simplePos="0" relativeHeight="251693056" behindDoc="0" locked="0" layoutInCell="1" allowOverlap="1" wp14:anchorId="6051D5AB" wp14:editId="3E7EF33D">
                <wp:simplePos x="0" y="0"/>
                <wp:positionH relativeFrom="column">
                  <wp:posOffset>2432685</wp:posOffset>
                </wp:positionH>
                <wp:positionV relativeFrom="paragraph">
                  <wp:posOffset>3905250</wp:posOffset>
                </wp:positionV>
                <wp:extent cx="536754" cy="0"/>
                <wp:effectExtent l="0" t="0" r="34925" b="19050"/>
                <wp:wrapNone/>
                <wp:docPr id="960" name="Connettore 2 30"/>
                <wp:cNvGraphicFramePr/>
                <a:graphic xmlns:a="http://schemas.openxmlformats.org/drawingml/2006/main">
                  <a:graphicData uri="http://schemas.microsoft.com/office/word/2010/wordprocessingShape">
                    <wps:wsp>
                      <wps:cNvCnPr/>
                      <wps:spPr>
                        <a:xfrm>
                          <a:off x="0" y="0"/>
                          <a:ext cx="536754" cy="0"/>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anchor>
            </w:drawing>
          </mc:Choice>
          <mc:Fallback>
            <w:pict>
              <v:shape w14:anchorId="6398686E" id="Connettore 2 30" o:spid="_x0000_s1026" type="#_x0000_t32" style="position:absolute;margin-left:191.55pt;margin-top:307.5pt;width:42.2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" strokecolor="#030" strokeweight="1pt">
                <v:stroke joinstyle="miter"/>
              </v:shape>
            </w:pict>
          </mc:Fallback>
        </mc:AlternateContent>
      </w:r>
      <w:r w:rsidRPr="00720A0C">
        <w:rPr>
          <w:noProof/>
          <w:sz w:val="16"/>
          <w:szCs w:val="16"/>
          <w:lang w:eastAsia="en-GB"/>
        </w:rPr>
        <mc:AlternateContent>
          <mc:Choice Requires="wps">
            <w:drawing>
              <wp:anchor distT="0" distB="0" distL="114300" distR="114300" simplePos="0" relativeHeight="251694080" behindDoc="0" locked="0" layoutInCell="1" allowOverlap="1" wp14:anchorId="27463724" wp14:editId="4BBE1A99">
                <wp:simplePos x="0" y="0"/>
                <wp:positionH relativeFrom="column">
                  <wp:posOffset>2969260</wp:posOffset>
                </wp:positionH>
                <wp:positionV relativeFrom="paragraph">
                  <wp:posOffset>3905250</wp:posOffset>
                </wp:positionV>
                <wp:extent cx="536754" cy="0"/>
                <wp:effectExtent l="0" t="0" r="34925" b="19050"/>
                <wp:wrapNone/>
                <wp:docPr id="32" name="Connettore 2 31"/>
                <wp:cNvGraphicFramePr/>
                <a:graphic xmlns:a="http://schemas.openxmlformats.org/drawingml/2006/main">
                  <a:graphicData uri="http://schemas.microsoft.com/office/word/2010/wordprocessingShape">
                    <wps:wsp>
                      <wps:cNvCnPr/>
                      <wps:spPr>
                        <a:xfrm>
                          <a:off x="0" y="0"/>
                          <a:ext cx="536754" cy="0"/>
                        </a:xfrm>
                        <a:prstGeom prst="straightConnector1">
                          <a:avLst/>
                        </a:prstGeom>
                        <a:noFill/>
                        <a:ln w="12700" cap="flat" cmpd="sng" algn="ctr">
                          <a:solidFill>
                            <a:srgbClr val="003300"/>
                          </a:solidFill>
                          <a:prstDash val="solid"/>
                          <a:miter lim="800000"/>
                          <a:headEnd type="none" w="med" len="med"/>
                          <a:tailEnd type="none" w="med" len="med"/>
                        </a:ln>
                        <a:effectLst/>
                      </wps:spPr>
                      <wps:bodyPr/>
                    </wps:wsp>
                  </a:graphicData>
                </a:graphic>
              </wp:anchor>
            </w:drawing>
          </mc:Choice>
          <mc:Fallback>
            <w:pict>
              <v:shape w14:anchorId="59E0DD8B" id="Connettore 2 31" o:spid="_x0000_s1026" type="#_x0000_t32" style="position:absolute;margin-left:233.8pt;margin-top:307.5pt;width:42.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" strokecolor="#030" strokeweight="1pt">
                <v:stroke joinstyle="miter"/>
              </v:shape>
            </w:pict>
          </mc:Fallback>
        </mc:AlternateContent>
      </w: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noProof/>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right="282"/>
        <w:jc w:val="both"/>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sz w:val="24"/>
          <w:szCs w:val="24"/>
          <w:lang w:eastAsia="it-IT"/>
        </w:rPr>
      </w:pPr>
      <w:r w:rsidRPr="00720A0C">
        <w:rPr>
          <w:noProof/>
          <w:sz w:val="16"/>
          <w:szCs w:val="16"/>
          <w:lang w:eastAsia="en-GB"/>
        </w:rPr>
        <mc:AlternateContent>
          <mc:Choice Requires="wps">
            <w:drawing>
              <wp:anchor distT="0" distB="0" distL="114300" distR="114300" simplePos="0" relativeHeight="251697152" behindDoc="0" locked="0" layoutInCell="1" allowOverlap="1" wp14:anchorId="570F341A" wp14:editId="7D4E9F16">
                <wp:simplePos x="0" y="0"/>
                <wp:positionH relativeFrom="margin">
                  <wp:posOffset>1859915</wp:posOffset>
                </wp:positionH>
                <wp:positionV relativeFrom="paragraph">
                  <wp:posOffset>154305</wp:posOffset>
                </wp:positionV>
                <wp:extent cx="1536569" cy="914400"/>
                <wp:effectExtent l="133350" t="133350" r="140335" b="152400"/>
                <wp:wrapNone/>
                <wp:docPr id="3" name="Ovale 7"/>
                <wp:cNvGraphicFramePr/>
                <a:graphic xmlns:a="http://schemas.openxmlformats.org/drawingml/2006/main">
                  <a:graphicData uri="http://schemas.microsoft.com/office/word/2010/wordprocessingShape">
                    <wps:wsp>
                      <wps:cNvSpPr/>
                      <wps:spPr>
                        <a:xfrm>
                          <a:off x="0" y="0"/>
                          <a:ext cx="1536569" cy="914400"/>
                        </a:xfrm>
                        <a:prstGeom prst="ellipse">
                          <a:avLst/>
                        </a:prstGeom>
                        <a:solidFill>
                          <a:sysClr val="window" lastClr="FFFFFF"/>
                        </a:solidFill>
                        <a:ln w="12700"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4D29D9"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MUSIC EDUCATION</w:t>
                            </w:r>
                          </w:p>
                        </w:txbxContent>
                      </wps:txbx>
                      <wps:bodyPr wrap="square" anchor="ctr"/>
                    </wps:wsp>
                  </a:graphicData>
                </a:graphic>
                <wp14:sizeRelH relativeFrom="margin">
                  <wp14:pctWidth>0</wp14:pctWidth>
                </wp14:sizeRelH>
              </wp:anchor>
            </w:drawing>
          </mc:Choice>
          <mc:Fallback>
            <w:pict>
              <v:oval w14:anchorId="570F341A" id="_x0000_s1034" style="position:absolute;left:0;text-align:left;margin-left:146.45pt;margin-top:12.15pt;width:121pt;height:1in;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" fillcolor="window" stroked="f" strokeweight="1pt">
                <v:stroke joinstyle="miter"/>
                <v:shadow on="t" color="black" offset="0,1pt"/>
                <v:textbox>
                  <w:txbxContent>
                    <w:p w:rsidR="004D29D9" w:rsidRDefault="004D29D9" w:rsidP="004D29D9">
                      <w:pPr>
                        <w:pStyle w:val="NormalWeb"/>
                        <w:spacing w:before="0" w:beforeAutospacing="0" w:after="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MUSIC EDUCATION</w:t>
                      </w:r>
                    </w:p>
                  </w:txbxContent>
                </v:textbox>
                <w10:wrap anchorx="margin"/>
              </v:oval>
            </w:pict>
          </mc:Fallback>
        </mc:AlternateContent>
      </w: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both"/>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center"/>
        <w:rPr>
          <w:rFonts w:eastAsiaTheme="minorEastAsia" w:cs="Times New Roman"/>
          <w:sz w:val="24"/>
          <w:szCs w:val="24"/>
          <w:lang w:eastAsia="it-IT"/>
        </w:rPr>
      </w:pPr>
    </w:p>
    <w:p w:rsidR="004D29D9"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center"/>
        <w:rPr>
          <w:rFonts w:eastAsiaTheme="minorEastAsia" w:cs="Times New Roman"/>
          <w:sz w:val="24"/>
          <w:szCs w:val="24"/>
          <w:lang w:eastAsia="it-IT"/>
        </w:rPr>
      </w:pPr>
    </w:p>
    <w:p w:rsidR="004D29D9"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center"/>
        <w:rPr>
          <w:rFonts w:eastAsiaTheme="minorEastAsia" w:cs="Times New Roman"/>
          <w:sz w:val="24"/>
          <w:szCs w:val="24"/>
          <w:lang w:eastAsia="it-IT"/>
        </w:rPr>
      </w:pPr>
    </w:p>
    <w:p w:rsidR="004D29D9" w:rsidRPr="00720A0C" w:rsidRDefault="004D29D9" w:rsidP="004D29D9">
      <w:pPr>
        <w:widowControl w:val="0"/>
        <w:shd w:val="clear" w:color="auto" w:fill="FFFFFF" w:themeFill="background1"/>
        <w:tabs>
          <w:tab w:val="left" w:pos="567"/>
        </w:tabs>
        <w:autoSpaceDE w:val="0"/>
        <w:autoSpaceDN w:val="0"/>
        <w:adjustRightInd w:val="0"/>
        <w:spacing w:after="0" w:line="360" w:lineRule="auto"/>
        <w:ind w:left="284" w:right="282"/>
        <w:jc w:val="center"/>
        <w:rPr>
          <w:rFonts w:eastAsiaTheme="minorEastAsia" w:cs="Times New Roman"/>
          <w:sz w:val="24"/>
          <w:szCs w:val="24"/>
          <w:lang w:eastAsia="it-IT"/>
        </w:rPr>
      </w:pPr>
    </w:p>
    <w:p w:rsidR="00720A0C" w:rsidRPr="00A378A6" w:rsidRDefault="00F072E0" w:rsidP="007A4698">
      <w:pPr>
        <w:spacing w:line="360" w:lineRule="auto"/>
        <w:ind w:right="284" w:firstLine="720"/>
        <w:jc w:val="both"/>
        <w:rPr>
          <w:rFonts w:cs="Times New Roman"/>
          <w:sz w:val="24"/>
          <w:szCs w:val="24"/>
        </w:rPr>
      </w:pPr>
      <w:r>
        <w:rPr>
          <w:rFonts w:eastAsiaTheme="minorEastAsia" w:cs="Times New Roman"/>
          <w:sz w:val="24"/>
          <w:szCs w:val="24"/>
          <w:lang w:eastAsia="it-IT"/>
        </w:rPr>
        <w:t>This contrast between</w:t>
      </w:r>
      <w:r w:rsidR="001C7CBD">
        <w:rPr>
          <w:rFonts w:eastAsiaTheme="minorEastAsia" w:cs="Times New Roman"/>
          <w:sz w:val="24"/>
          <w:szCs w:val="24"/>
          <w:lang w:eastAsia="it-IT"/>
        </w:rPr>
        <w:t xml:space="preserve"> the Italian (community music-</w:t>
      </w:r>
      <w:r>
        <w:rPr>
          <w:rFonts w:eastAsiaTheme="minorEastAsia" w:cs="Times New Roman"/>
          <w:sz w:val="24"/>
          <w:szCs w:val="24"/>
          <w:lang w:eastAsia="it-IT"/>
        </w:rPr>
        <w:t>influenced)</w:t>
      </w:r>
      <w:r w:rsidR="00A378A6">
        <w:rPr>
          <w:rFonts w:eastAsiaTheme="minorEastAsia" w:cs="Times New Roman"/>
          <w:sz w:val="24"/>
          <w:szCs w:val="24"/>
          <w:lang w:eastAsia="it-IT"/>
        </w:rPr>
        <w:t xml:space="preserve"> </w:t>
      </w:r>
      <w:r w:rsidR="00A378A6" w:rsidRPr="00A378A6">
        <w:rPr>
          <w:rFonts w:eastAsiaTheme="minorEastAsia" w:cs="Times New Roman"/>
          <w:i/>
          <w:sz w:val="24"/>
          <w:szCs w:val="24"/>
          <w:lang w:eastAsia="it-IT"/>
        </w:rPr>
        <w:t xml:space="preserve">Sistema </w:t>
      </w:r>
      <w:r w:rsidR="00A378A6">
        <w:rPr>
          <w:rFonts w:eastAsiaTheme="minorEastAsia" w:cs="Times New Roman"/>
          <w:sz w:val="24"/>
          <w:szCs w:val="24"/>
          <w:lang w:eastAsia="it-IT"/>
        </w:rPr>
        <w:t>and its Venezuelan forebear can be taken further, in two respects. One is in its emphasis on empowerment</w:t>
      </w:r>
      <w:r w:rsidR="00A378A6">
        <w:rPr>
          <w:rFonts w:cs="Times New Roman"/>
          <w:sz w:val="24"/>
          <w:szCs w:val="24"/>
        </w:rPr>
        <w:t xml:space="preserve">, a concept which has now made its way into the Italian language. </w:t>
      </w:r>
      <w:r w:rsidR="00A378A6">
        <w:rPr>
          <w:rFonts w:eastAsia="Times New Roman" w:cs="Times New Roman"/>
          <w:sz w:val="24"/>
          <w:szCs w:val="24"/>
          <w:lang w:eastAsia="it-IT"/>
        </w:rPr>
        <w:t>Empowerment, which is defined as</w:t>
      </w:r>
      <w:r w:rsidR="00720A0C" w:rsidRPr="00720A0C">
        <w:rPr>
          <w:rFonts w:eastAsia="Times New Roman" w:cs="Times New Roman"/>
          <w:sz w:val="24"/>
          <w:szCs w:val="24"/>
          <w:lang w:eastAsia="it-IT"/>
        </w:rPr>
        <w:t xml:space="preserve"> "to feel able </w:t>
      </w:r>
      <w:r w:rsidR="00A378A6">
        <w:rPr>
          <w:rFonts w:eastAsia="Times New Roman" w:cs="Times New Roman"/>
          <w:sz w:val="24"/>
          <w:szCs w:val="24"/>
          <w:lang w:eastAsia="it-IT"/>
        </w:rPr>
        <w:t>to do something”, is</w:t>
      </w:r>
      <w:r w:rsidR="00720A0C" w:rsidRPr="00720A0C">
        <w:rPr>
          <w:rFonts w:eastAsia="Times New Roman" w:cs="Times New Roman"/>
          <w:sz w:val="24"/>
          <w:szCs w:val="24"/>
          <w:lang w:eastAsia="it-IT"/>
        </w:rPr>
        <w:t xml:space="preserve"> a process</w:t>
      </w:r>
      <w:r w:rsidR="0097695C">
        <w:rPr>
          <w:rFonts w:eastAsia="Times New Roman" w:cs="Times New Roman"/>
          <w:sz w:val="24"/>
          <w:szCs w:val="24"/>
          <w:lang w:eastAsia="it-IT"/>
        </w:rPr>
        <w:t xml:space="preserve"> as seen</w:t>
      </w:r>
      <w:r w:rsidR="00720A0C" w:rsidRPr="00720A0C">
        <w:rPr>
          <w:rFonts w:eastAsia="Times New Roman" w:cs="Times New Roman"/>
          <w:sz w:val="24"/>
          <w:szCs w:val="24"/>
          <w:lang w:eastAsia="it-IT"/>
        </w:rPr>
        <w:t xml:space="preserve"> from the point of view </w:t>
      </w:r>
      <w:r w:rsidR="0097695C">
        <w:rPr>
          <w:rFonts w:eastAsia="Times New Roman" w:cs="Times New Roman"/>
          <w:sz w:val="24"/>
          <w:szCs w:val="24"/>
          <w:lang w:eastAsia="it-IT"/>
        </w:rPr>
        <w:t>of whoever is engaged in it. Our</w:t>
      </w:r>
      <w:r w:rsidR="00720A0C" w:rsidRPr="00720A0C">
        <w:rPr>
          <w:rFonts w:eastAsia="Times New Roman" w:cs="Times New Roman"/>
          <w:sz w:val="24"/>
          <w:szCs w:val="24"/>
          <w:lang w:eastAsia="it-IT"/>
        </w:rPr>
        <w:t xml:space="preserve"> research data analys</w:t>
      </w:r>
      <w:r w:rsidR="00A378A6">
        <w:rPr>
          <w:rFonts w:eastAsia="Times New Roman" w:cs="Times New Roman"/>
          <w:sz w:val="24"/>
          <w:szCs w:val="24"/>
          <w:lang w:eastAsia="it-IT"/>
        </w:rPr>
        <w:t xml:space="preserve">is shows that the Italian </w:t>
      </w:r>
      <w:r w:rsidR="00A378A6" w:rsidRPr="00A378A6">
        <w:rPr>
          <w:rFonts w:eastAsia="Times New Roman" w:cs="Times New Roman"/>
          <w:i/>
          <w:sz w:val="24"/>
          <w:szCs w:val="24"/>
          <w:lang w:eastAsia="it-IT"/>
        </w:rPr>
        <w:t>Sistema</w:t>
      </w:r>
      <w:r w:rsidR="00720A0C" w:rsidRPr="00720A0C">
        <w:rPr>
          <w:rFonts w:eastAsia="Times New Roman" w:cs="Times New Roman"/>
          <w:sz w:val="24"/>
          <w:szCs w:val="24"/>
          <w:lang w:eastAsia="it-IT"/>
        </w:rPr>
        <w:t xml:space="preserve"> is strongly oriented to the founding principles of the concept of system and connectivity: </w:t>
      </w:r>
      <w:r w:rsidR="00A378A6">
        <w:rPr>
          <w:rFonts w:eastAsia="Times New Roman" w:cs="Times New Roman"/>
          <w:sz w:val="24"/>
          <w:szCs w:val="24"/>
          <w:lang w:eastAsia="it-IT"/>
        </w:rPr>
        <w:t>which</w:t>
      </w:r>
      <w:r w:rsidR="00720A0C" w:rsidRPr="00720A0C">
        <w:rPr>
          <w:rFonts w:eastAsia="Times New Roman" w:cs="Times New Roman"/>
          <w:sz w:val="24"/>
          <w:szCs w:val="24"/>
          <w:lang w:eastAsia="it-IT"/>
        </w:rPr>
        <w:t xml:space="preserve"> means being able to change the social context, making it more attractive, open and inclusive, democratic, free and legal,</w:t>
      </w:r>
      <w:r w:rsidR="0097695C">
        <w:rPr>
          <w:rFonts w:eastAsia="Times New Roman" w:cs="Times New Roman"/>
          <w:sz w:val="24"/>
          <w:szCs w:val="24"/>
          <w:lang w:eastAsia="it-IT"/>
        </w:rPr>
        <w:t xml:space="preserve"> and</w:t>
      </w:r>
      <w:r w:rsidR="00720A0C" w:rsidRPr="00720A0C">
        <w:rPr>
          <w:rFonts w:eastAsia="Times New Roman" w:cs="Times New Roman"/>
          <w:sz w:val="24"/>
          <w:szCs w:val="24"/>
          <w:lang w:eastAsia="it-IT"/>
        </w:rPr>
        <w:t xml:space="preserve"> linked to knowledge necessary for</w:t>
      </w:r>
      <w:r w:rsidR="00A378A6">
        <w:rPr>
          <w:rFonts w:eastAsia="Times New Roman" w:cs="Times New Roman"/>
          <w:sz w:val="24"/>
          <w:szCs w:val="24"/>
          <w:lang w:eastAsia="it-IT"/>
        </w:rPr>
        <w:t xml:space="preserve"> learning. In this regard, </w:t>
      </w:r>
      <w:r w:rsidR="00720A0C" w:rsidRPr="00720A0C">
        <w:rPr>
          <w:rFonts w:eastAsia="Times New Roman" w:cs="Times New Roman"/>
          <w:sz w:val="24"/>
          <w:szCs w:val="24"/>
          <w:lang w:eastAsia="it-IT"/>
        </w:rPr>
        <w:t>Community</w:t>
      </w:r>
      <w:r w:rsidR="00A378A6">
        <w:rPr>
          <w:rFonts w:eastAsia="Times New Roman" w:cs="Times New Roman"/>
          <w:sz w:val="24"/>
          <w:szCs w:val="24"/>
          <w:lang w:eastAsia="it-IT"/>
        </w:rPr>
        <w:t xml:space="preserve"> Music</w:t>
      </w:r>
      <w:r w:rsidR="00720A0C" w:rsidRPr="00720A0C">
        <w:rPr>
          <w:rFonts w:eastAsia="Times New Roman" w:cs="Times New Roman"/>
          <w:sz w:val="24"/>
          <w:szCs w:val="24"/>
          <w:lang w:eastAsia="it-IT"/>
        </w:rPr>
        <w:t xml:space="preserve"> </w:t>
      </w:r>
      <w:r w:rsidR="00A378A6">
        <w:rPr>
          <w:rFonts w:eastAsia="Times New Roman" w:cs="Times New Roman"/>
          <w:sz w:val="24"/>
          <w:szCs w:val="24"/>
          <w:lang w:eastAsia="it-IT"/>
        </w:rPr>
        <w:t>approaches and activities constitute</w:t>
      </w:r>
      <w:r w:rsidR="00720A0C" w:rsidRPr="00720A0C">
        <w:rPr>
          <w:rFonts w:eastAsia="Times New Roman" w:cs="Times New Roman"/>
          <w:sz w:val="24"/>
          <w:szCs w:val="24"/>
          <w:lang w:eastAsia="it-IT"/>
        </w:rPr>
        <w:t xml:space="preserve"> a fun</w:t>
      </w:r>
      <w:r w:rsidR="0097695C">
        <w:rPr>
          <w:rFonts w:eastAsia="Times New Roman" w:cs="Times New Roman"/>
          <w:sz w:val="24"/>
          <w:szCs w:val="24"/>
          <w:lang w:eastAsia="it-IT"/>
        </w:rPr>
        <w:t>damental step towards</w:t>
      </w:r>
      <w:r w:rsidR="00720A0C" w:rsidRPr="00720A0C">
        <w:rPr>
          <w:rFonts w:eastAsia="Times New Roman" w:cs="Times New Roman"/>
          <w:sz w:val="24"/>
          <w:szCs w:val="24"/>
          <w:lang w:eastAsia="it-IT"/>
        </w:rPr>
        <w:t xml:space="preserve"> the development of these pedagogical goals.</w:t>
      </w:r>
    </w:p>
    <w:p w:rsidR="00720A0C" w:rsidRPr="00720A0C" w:rsidRDefault="00A378A6" w:rsidP="007A4698">
      <w:pPr>
        <w:spacing w:line="360" w:lineRule="auto"/>
        <w:ind w:right="284" w:firstLine="720"/>
        <w:jc w:val="both"/>
        <w:rPr>
          <w:rFonts w:cs="Times New Roman"/>
          <w:sz w:val="24"/>
          <w:szCs w:val="24"/>
        </w:rPr>
      </w:pPr>
      <w:r>
        <w:rPr>
          <w:rFonts w:eastAsia="Times New Roman" w:cs="Times New Roman"/>
          <w:sz w:val="24"/>
          <w:szCs w:val="24"/>
          <w:lang w:eastAsia="it-IT"/>
        </w:rPr>
        <w:t>Thi</w:t>
      </w:r>
      <w:r w:rsidR="00AD205E">
        <w:rPr>
          <w:rFonts w:eastAsia="Times New Roman" w:cs="Times New Roman"/>
          <w:sz w:val="24"/>
          <w:szCs w:val="24"/>
          <w:lang w:eastAsia="it-IT"/>
        </w:rPr>
        <w:t>s approach is closely related to the ‘capability a</w:t>
      </w:r>
      <w:r w:rsidR="00720A0C" w:rsidRPr="00720A0C">
        <w:rPr>
          <w:rFonts w:eastAsia="Times New Roman" w:cs="Times New Roman"/>
          <w:sz w:val="24"/>
          <w:szCs w:val="24"/>
          <w:lang w:eastAsia="it-IT"/>
        </w:rPr>
        <w:t>pproach</w:t>
      </w:r>
      <w:r w:rsidR="00AD205E">
        <w:rPr>
          <w:rFonts w:eastAsia="Times New Roman" w:cs="Times New Roman"/>
          <w:sz w:val="24"/>
          <w:szCs w:val="24"/>
          <w:lang w:eastAsia="it-IT"/>
        </w:rPr>
        <w:t>’ developed</w:t>
      </w:r>
      <w:r w:rsidR="00720A0C" w:rsidRPr="00720A0C">
        <w:rPr>
          <w:rFonts w:eastAsia="Times New Roman" w:cs="Times New Roman"/>
          <w:sz w:val="24"/>
          <w:szCs w:val="24"/>
          <w:lang w:eastAsia="it-IT"/>
        </w:rPr>
        <w:t xml:space="preserve"> by th</w:t>
      </w:r>
      <w:r w:rsidR="004D29D9">
        <w:rPr>
          <w:rFonts w:eastAsia="Times New Roman" w:cs="Times New Roman"/>
          <w:sz w:val="24"/>
          <w:szCs w:val="24"/>
          <w:lang w:eastAsia="it-IT"/>
        </w:rPr>
        <w:t>e Nobel-winning economist Amart</w:t>
      </w:r>
      <w:r w:rsidR="00720A0C" w:rsidRPr="00720A0C">
        <w:rPr>
          <w:rFonts w:eastAsia="Times New Roman" w:cs="Times New Roman"/>
          <w:sz w:val="24"/>
          <w:szCs w:val="24"/>
          <w:lang w:eastAsia="it-IT"/>
        </w:rPr>
        <w:t>ya Sen</w:t>
      </w:r>
      <w:r w:rsidR="00AD205E">
        <w:rPr>
          <w:rFonts w:eastAsia="Times New Roman" w:cs="Times New Roman"/>
          <w:sz w:val="24"/>
          <w:szCs w:val="24"/>
          <w:lang w:eastAsia="it-IT"/>
        </w:rPr>
        <w:t xml:space="preserve">. Sen’s </w:t>
      </w:r>
      <w:r w:rsidR="00351830">
        <w:rPr>
          <w:rFonts w:eastAsia="Times New Roman" w:cs="Times New Roman"/>
          <w:sz w:val="24"/>
          <w:szCs w:val="24"/>
          <w:lang w:eastAsia="it-IT"/>
        </w:rPr>
        <w:t>capability a</w:t>
      </w:r>
      <w:r w:rsidR="00AD205E">
        <w:rPr>
          <w:rFonts w:eastAsia="Times New Roman" w:cs="Times New Roman"/>
          <w:sz w:val="24"/>
          <w:szCs w:val="24"/>
          <w:lang w:eastAsia="it-IT"/>
        </w:rPr>
        <w:t>pproach</w:t>
      </w:r>
      <w:r w:rsidR="00351830">
        <w:rPr>
          <w:rStyle w:val="FootnoteReference"/>
          <w:rFonts w:eastAsia="Times New Roman" w:cs="Times New Roman"/>
          <w:sz w:val="24"/>
          <w:szCs w:val="24"/>
          <w:lang w:eastAsia="it-IT"/>
        </w:rPr>
        <w:footnoteReference w:id="7"/>
      </w:r>
      <w:r w:rsidR="00AD205E">
        <w:rPr>
          <w:rFonts w:eastAsia="Times New Roman" w:cs="Times New Roman"/>
          <w:sz w:val="24"/>
          <w:szCs w:val="24"/>
          <w:lang w:eastAsia="it-IT"/>
        </w:rPr>
        <w:t xml:space="preserve"> is defined by its</w:t>
      </w:r>
      <w:r w:rsidR="00720A0C" w:rsidRPr="00720A0C">
        <w:rPr>
          <w:rFonts w:eastAsia="Times New Roman" w:cs="Times New Roman"/>
          <w:sz w:val="24"/>
          <w:szCs w:val="24"/>
          <w:lang w:eastAsia="it-IT"/>
        </w:rPr>
        <w:t xml:space="preserve"> focus upon the moral significance of individuals’ capability of achieving the kind of lives they have reason to value. This distinguishes it from more established approaches to ethical evaluation, such as utilitarianism or resourcism, which focus exclusively on subjective well-being or the availability of means to achieve the good life, respectively. A person’s capability to live a good life is defined in terms of the set of valuable ‘beings and doings’ like being in good health or having loving relationships with others to which they have real access</w:t>
      </w:r>
      <w:r w:rsidR="007A4698">
        <w:rPr>
          <w:rStyle w:val="FootnoteReference"/>
          <w:rFonts w:eastAsia="Times New Roman" w:cs="Times New Roman"/>
          <w:sz w:val="24"/>
          <w:szCs w:val="24"/>
          <w:lang w:eastAsia="it-IT"/>
        </w:rPr>
        <w:footnoteReference w:id="8"/>
      </w:r>
      <w:r w:rsidR="00720A0C" w:rsidRPr="00720A0C">
        <w:rPr>
          <w:rFonts w:eastAsia="Times New Roman" w:cs="Times New Roman"/>
          <w:sz w:val="24"/>
          <w:szCs w:val="24"/>
          <w:lang w:eastAsia="it-IT"/>
        </w:rPr>
        <w:t xml:space="preserve"> (Wells, 2013).</w:t>
      </w:r>
      <w:r w:rsidR="00351830">
        <w:rPr>
          <w:rFonts w:eastAsia="Times New Roman" w:cs="Times New Roman"/>
          <w:sz w:val="24"/>
          <w:szCs w:val="24"/>
          <w:lang w:eastAsia="it-IT"/>
        </w:rPr>
        <w:t>The capability a</w:t>
      </w:r>
      <w:r w:rsidR="00720A0C" w:rsidRPr="00720A0C">
        <w:rPr>
          <w:rFonts w:eastAsia="Times New Roman" w:cs="Times New Roman"/>
          <w:sz w:val="24"/>
          <w:szCs w:val="24"/>
          <w:lang w:eastAsia="it-IT"/>
        </w:rPr>
        <w:t>pproach can be transferred in an educational context: the heart of the notion of a capability is a conception that a person is able to develop a reasoned understanding of</w:t>
      </w:r>
      <w:r w:rsidR="007A4698">
        <w:rPr>
          <w:rFonts w:eastAsia="Times New Roman" w:cs="Times New Roman"/>
          <w:sz w:val="24"/>
          <w:szCs w:val="24"/>
          <w:lang w:eastAsia="it-IT"/>
        </w:rPr>
        <w:t xml:space="preserve"> the value of</w:t>
      </w:r>
      <w:r w:rsidR="00720A0C" w:rsidRPr="00720A0C">
        <w:rPr>
          <w:rFonts w:eastAsia="Times New Roman" w:cs="Times New Roman"/>
          <w:sz w:val="24"/>
          <w:szCs w:val="24"/>
          <w:lang w:eastAsia="it-IT"/>
        </w:rPr>
        <w:t xml:space="preserve"> beings and doings. This in itself is a powerful </w:t>
      </w:r>
      <w:r w:rsidR="007A4698">
        <w:rPr>
          <w:rFonts w:eastAsia="Times New Roman" w:cs="Times New Roman"/>
          <w:sz w:val="24"/>
          <w:szCs w:val="24"/>
          <w:lang w:eastAsia="it-IT"/>
        </w:rPr>
        <w:t>argument for forms of education</w:t>
      </w:r>
      <w:r w:rsidR="00720A0C" w:rsidRPr="00720A0C">
        <w:rPr>
          <w:rFonts w:eastAsia="Times New Roman" w:cs="Times New Roman"/>
          <w:sz w:val="24"/>
          <w:szCs w:val="24"/>
          <w:lang w:eastAsia="it-IT"/>
        </w:rPr>
        <w:t xml:space="preserve"> through which an individual can explore her own conception of what it is she has reason to value. If an important normative goal is capability expansion, then developing education is a part of expanding the capacity to make valued choices in other spheres of life.</w:t>
      </w:r>
      <w:r w:rsidR="00351830">
        <w:rPr>
          <w:rFonts w:eastAsia="Times New Roman" w:cs="Times New Roman"/>
          <w:sz w:val="24"/>
          <w:szCs w:val="24"/>
          <w:lang w:eastAsia="it-IT"/>
        </w:rPr>
        <w:t xml:space="preserve"> We use this approach, and this concept of well-being</w:t>
      </w:r>
      <w:r w:rsidR="007A4698">
        <w:rPr>
          <w:rFonts w:eastAsia="Times New Roman" w:cs="Times New Roman"/>
          <w:sz w:val="24"/>
          <w:szCs w:val="24"/>
          <w:lang w:eastAsia="it-IT"/>
        </w:rPr>
        <w:t>,</w:t>
      </w:r>
      <w:r w:rsidR="00351830">
        <w:rPr>
          <w:rFonts w:eastAsia="Times New Roman" w:cs="Times New Roman"/>
          <w:sz w:val="24"/>
          <w:szCs w:val="24"/>
          <w:lang w:eastAsia="it-IT"/>
        </w:rPr>
        <w:t xml:space="preserve"> as the basis for our analytical work on the organisations listed here (see the topic guide for this project, also on this website).</w:t>
      </w:r>
    </w:p>
    <w:p w:rsidR="00720A0C" w:rsidRPr="00720A0C" w:rsidRDefault="007A4698" w:rsidP="007A4698">
      <w:pPr>
        <w:tabs>
          <w:tab w:val="left" w:pos="567"/>
        </w:tabs>
        <w:spacing w:after="0" w:line="360" w:lineRule="auto"/>
        <w:ind w:right="284"/>
        <w:jc w:val="both"/>
        <w:rPr>
          <w:rFonts w:eastAsia="Times New Roman" w:cs="Times New Roman"/>
          <w:sz w:val="24"/>
          <w:szCs w:val="24"/>
          <w:lang w:eastAsia="it-IT"/>
        </w:rPr>
      </w:pPr>
      <w:r>
        <w:rPr>
          <w:rFonts w:eastAsia="Times New Roman" w:cs="Times New Roman"/>
          <w:sz w:val="24"/>
          <w:szCs w:val="24"/>
          <w:lang w:eastAsia="it-IT"/>
        </w:rPr>
        <w:tab/>
      </w:r>
      <w:r w:rsidR="00720A0C" w:rsidRPr="00720A0C">
        <w:rPr>
          <w:rFonts w:eastAsia="Times New Roman" w:cs="Times New Roman"/>
          <w:sz w:val="24"/>
          <w:szCs w:val="24"/>
          <w:lang w:eastAsia="it-IT"/>
        </w:rPr>
        <w:t>Seeing education as linked to expanding learning and valued choices entails an evaluation of education that goes considerably beyond those based solely on outcome measures, such as numbers enrolled, test scores, or income. These indicators tend to aim at maximising specific educational outcomes (or ‘achieved functionings’ relating to education) but do not provide a means to evaluate the overall purpose of education in relation to human well-being.</w:t>
      </w:r>
      <w:r w:rsidR="00351830">
        <w:rPr>
          <w:rFonts w:eastAsia="Times New Roman" w:cs="Times New Roman"/>
          <w:sz w:val="24"/>
          <w:szCs w:val="24"/>
          <w:lang w:eastAsia="it-IT"/>
        </w:rPr>
        <w:t xml:space="preserve"> </w:t>
      </w:r>
      <w:r w:rsidR="00DA3BA4">
        <w:rPr>
          <w:rFonts w:eastAsia="Times New Roman" w:cs="Times New Roman"/>
          <w:sz w:val="24"/>
          <w:szCs w:val="24"/>
          <w:lang w:eastAsia="it-IT"/>
        </w:rPr>
        <w:t>The n</w:t>
      </w:r>
      <w:r w:rsidR="009325AD">
        <w:rPr>
          <w:rFonts w:eastAsia="Times New Roman" w:cs="Times New Roman"/>
          <w:sz w:val="24"/>
          <w:szCs w:val="24"/>
          <w:lang w:eastAsia="it-IT"/>
        </w:rPr>
        <w:t xml:space="preserve">uclei of the </w:t>
      </w:r>
      <w:r w:rsidR="009325AD" w:rsidRPr="009325AD">
        <w:rPr>
          <w:rFonts w:eastAsia="Times New Roman" w:cs="Times New Roman"/>
          <w:i/>
          <w:sz w:val="24"/>
          <w:szCs w:val="24"/>
          <w:lang w:eastAsia="it-IT"/>
        </w:rPr>
        <w:t>Italian Si</w:t>
      </w:r>
      <w:r w:rsidR="00720A0C" w:rsidRPr="009325AD">
        <w:rPr>
          <w:rFonts w:eastAsia="Times New Roman" w:cs="Times New Roman"/>
          <w:i/>
          <w:sz w:val="24"/>
          <w:szCs w:val="24"/>
          <w:lang w:eastAsia="it-IT"/>
        </w:rPr>
        <w:t>stem</w:t>
      </w:r>
      <w:r w:rsidR="009325AD" w:rsidRPr="009325AD">
        <w:rPr>
          <w:rFonts w:eastAsia="Times New Roman" w:cs="Times New Roman"/>
          <w:i/>
          <w:sz w:val="24"/>
          <w:szCs w:val="24"/>
          <w:lang w:eastAsia="it-IT"/>
        </w:rPr>
        <w:t>a</w:t>
      </w:r>
      <w:r w:rsidR="00720A0C" w:rsidRPr="00720A0C">
        <w:rPr>
          <w:rFonts w:eastAsia="Times New Roman" w:cs="Times New Roman"/>
          <w:sz w:val="24"/>
          <w:szCs w:val="24"/>
          <w:lang w:eastAsia="it-IT"/>
        </w:rPr>
        <w:t xml:space="preserve"> constitute a model in which the development of a personal identity takes place simultaneously with musical learning, both aimed at the pursuit of the social purpose of growing up, learning to lead a life of dignity, joy and empowerment.</w:t>
      </w:r>
    </w:p>
    <w:p w:rsidR="00720A0C" w:rsidRPr="00DA3BA4" w:rsidRDefault="00720A0C" w:rsidP="00DA3BA4">
      <w:pPr>
        <w:spacing w:line="240" w:lineRule="auto"/>
        <w:ind w:right="282"/>
        <w:jc w:val="both"/>
        <w:rPr>
          <w:rFonts w:cs="Times New Roman"/>
          <w:sz w:val="24"/>
          <w:szCs w:val="24"/>
        </w:rPr>
      </w:pPr>
    </w:p>
    <w:p w:rsidR="00720A0C" w:rsidRPr="00720A0C" w:rsidRDefault="00720A0C" w:rsidP="00720A0C">
      <w:pPr>
        <w:tabs>
          <w:tab w:val="left" w:pos="567"/>
        </w:tabs>
        <w:spacing w:after="0" w:line="240" w:lineRule="auto"/>
        <w:ind w:left="284" w:right="282"/>
        <w:jc w:val="both"/>
        <w:rPr>
          <w:rFonts w:eastAsia="Times New Roman" w:cs="Times New Roman"/>
          <w:b/>
          <w:sz w:val="24"/>
          <w:szCs w:val="24"/>
          <w:lang w:eastAsia="it-IT"/>
        </w:rPr>
      </w:pPr>
      <w:r w:rsidRPr="00720A0C">
        <w:rPr>
          <w:rFonts w:eastAsia="Times New Roman" w:cs="Times New Roman"/>
          <w:b/>
          <w:sz w:val="24"/>
          <w:szCs w:val="24"/>
          <w:lang w:eastAsia="it-IT"/>
        </w:rPr>
        <w:t xml:space="preserve"> Summary</w:t>
      </w:r>
    </w:p>
    <w:p w:rsidR="00720A0C" w:rsidRPr="00720A0C" w:rsidRDefault="00720A0C" w:rsidP="00720A0C">
      <w:pPr>
        <w:tabs>
          <w:tab w:val="left" w:pos="567"/>
        </w:tabs>
        <w:spacing w:after="0" w:line="240" w:lineRule="auto"/>
        <w:ind w:left="284" w:right="282"/>
        <w:jc w:val="both"/>
        <w:rPr>
          <w:rFonts w:eastAsia="Times New Roman" w:cs="Times New Roman"/>
          <w:b/>
          <w:sz w:val="24"/>
          <w:szCs w:val="24"/>
          <w:lang w:eastAsia="it-IT"/>
        </w:rPr>
      </w:pPr>
    </w:p>
    <w:p w:rsidR="00720A0C" w:rsidRPr="00720A0C" w:rsidRDefault="00DA3BA4" w:rsidP="007A4698">
      <w:pPr>
        <w:spacing w:after="0" w:line="360" w:lineRule="auto"/>
        <w:ind w:right="284"/>
        <w:jc w:val="both"/>
      </w:pPr>
      <w:r>
        <w:t xml:space="preserve">       </w:t>
      </w:r>
      <w:r w:rsidR="00720A0C" w:rsidRPr="00720A0C">
        <w:t xml:space="preserve"> </w:t>
      </w:r>
      <w:r w:rsidR="007A4698">
        <w:tab/>
      </w:r>
      <w:r w:rsidR="00720A0C" w:rsidRPr="00720A0C">
        <w:rPr>
          <w:rFonts w:eastAsia="Times New Roman" w:cs="Times New Roman"/>
          <w:i/>
          <w:sz w:val="24"/>
          <w:szCs w:val="24"/>
          <w:lang w:eastAsia="it-IT"/>
        </w:rPr>
        <w:t>Il Sistema delle Orchestre e</w:t>
      </w:r>
      <w:r>
        <w:rPr>
          <w:rFonts w:eastAsia="Times New Roman" w:cs="Times New Roman"/>
          <w:i/>
          <w:sz w:val="24"/>
          <w:szCs w:val="24"/>
          <w:lang w:eastAsia="it-IT"/>
        </w:rPr>
        <w:t xml:space="preserve"> dei Cori Giovanili ed Infantili</w:t>
      </w:r>
      <w:r w:rsidR="00720A0C" w:rsidRPr="00720A0C">
        <w:rPr>
          <w:rFonts w:eastAsia="Times New Roman" w:cs="Times New Roman"/>
          <w:i/>
          <w:sz w:val="24"/>
          <w:szCs w:val="24"/>
          <w:lang w:eastAsia="it-IT"/>
        </w:rPr>
        <w:t xml:space="preserve"> in Italia</w:t>
      </w:r>
      <w:r w:rsidR="00720A0C" w:rsidRPr="00720A0C">
        <w:rPr>
          <w:rFonts w:eastAsia="Times New Roman" w:cs="Times New Roman"/>
          <w:sz w:val="24"/>
          <w:szCs w:val="24"/>
          <w:lang w:eastAsia="it-IT"/>
        </w:rPr>
        <w:t xml:space="preserve"> is an organization that strives to bring high quality music education to underrepresented communities.  Their mission has spread across th</w:t>
      </w:r>
      <w:r w:rsidR="005C334D">
        <w:rPr>
          <w:rFonts w:eastAsia="Times New Roman" w:cs="Times New Roman"/>
          <w:sz w:val="24"/>
          <w:szCs w:val="24"/>
          <w:lang w:eastAsia="it-IT"/>
        </w:rPr>
        <w:t>e country during a time when</w:t>
      </w:r>
      <w:r w:rsidR="00720A0C" w:rsidRPr="00720A0C">
        <w:rPr>
          <w:rFonts w:eastAsia="Times New Roman" w:cs="Times New Roman"/>
          <w:sz w:val="24"/>
          <w:szCs w:val="24"/>
          <w:lang w:eastAsia="it-IT"/>
        </w:rPr>
        <w:t xml:space="preserve"> arts</w:t>
      </w:r>
      <w:r w:rsidR="005C334D">
        <w:rPr>
          <w:rFonts w:eastAsia="Times New Roman" w:cs="Times New Roman"/>
          <w:sz w:val="24"/>
          <w:szCs w:val="24"/>
          <w:lang w:eastAsia="it-IT"/>
        </w:rPr>
        <w:t xml:space="preserve"> funding is being cut</w:t>
      </w:r>
      <w:r w:rsidR="00720A0C" w:rsidRPr="00720A0C">
        <w:rPr>
          <w:rFonts w:eastAsia="Times New Roman" w:cs="Times New Roman"/>
          <w:sz w:val="24"/>
          <w:szCs w:val="24"/>
          <w:lang w:eastAsia="it-IT"/>
        </w:rPr>
        <w:t xml:space="preserve"> at th</w:t>
      </w:r>
      <w:r w:rsidR="005C334D">
        <w:rPr>
          <w:rFonts w:eastAsia="Times New Roman" w:cs="Times New Roman"/>
          <w:sz w:val="24"/>
          <w:szCs w:val="24"/>
          <w:lang w:eastAsia="it-IT"/>
        </w:rPr>
        <w:t xml:space="preserve">e state and regional levels. The </w:t>
      </w:r>
      <w:r w:rsidR="005C334D" w:rsidRPr="005C334D">
        <w:rPr>
          <w:rFonts w:eastAsia="Times New Roman" w:cs="Times New Roman"/>
          <w:i/>
          <w:sz w:val="24"/>
          <w:szCs w:val="24"/>
          <w:lang w:eastAsia="it-IT"/>
        </w:rPr>
        <w:t>Sistema’</w:t>
      </w:r>
      <w:r w:rsidR="005C334D">
        <w:rPr>
          <w:rFonts w:eastAsia="Times New Roman" w:cs="Times New Roman"/>
          <w:sz w:val="24"/>
          <w:szCs w:val="24"/>
          <w:lang w:eastAsia="it-IT"/>
        </w:rPr>
        <w:t>s</w:t>
      </w:r>
      <w:r w:rsidR="00720A0C" w:rsidRPr="00720A0C">
        <w:rPr>
          <w:rFonts w:eastAsia="Times New Roman" w:cs="Times New Roman"/>
          <w:sz w:val="24"/>
          <w:szCs w:val="24"/>
          <w:lang w:eastAsia="it-IT"/>
        </w:rPr>
        <w:t xml:space="preserve"> openness to a multitude of teaching styles offers its students access to different learning experiences. However, the lack of pedagogical unity has raised some concern in the Il Sistema community about its unique identity as a music organization.</w:t>
      </w:r>
      <w:r w:rsidR="00720A0C" w:rsidRPr="00720A0C">
        <w:t xml:space="preserve">    </w:t>
      </w:r>
    </w:p>
    <w:p w:rsidR="00720A0C" w:rsidRDefault="00720A0C" w:rsidP="007A4698">
      <w:pPr>
        <w:spacing w:line="360" w:lineRule="auto"/>
        <w:ind w:right="284" w:firstLine="720"/>
        <w:jc w:val="both"/>
        <w:rPr>
          <w:rFonts w:eastAsia="Times New Roman" w:cs="Times New Roman"/>
          <w:sz w:val="24"/>
          <w:szCs w:val="24"/>
          <w:lang w:eastAsia="it-IT"/>
        </w:rPr>
      </w:pPr>
      <w:r w:rsidRPr="00720A0C">
        <w:rPr>
          <w:rFonts w:eastAsia="Times New Roman" w:cs="Times New Roman"/>
          <w:sz w:val="24"/>
          <w:szCs w:val="24"/>
          <w:lang w:eastAsia="it-IT"/>
        </w:rPr>
        <w:t>Recent studies</w:t>
      </w:r>
      <w:r w:rsidR="00DA3BA4">
        <w:rPr>
          <w:rFonts w:eastAsia="Times New Roman" w:cs="Times New Roman"/>
          <w:sz w:val="24"/>
          <w:szCs w:val="24"/>
          <w:lang w:eastAsia="it-IT"/>
        </w:rPr>
        <w:t xml:space="preserve"> have reviewed</w:t>
      </w:r>
      <w:r w:rsidRPr="00720A0C">
        <w:rPr>
          <w:rFonts w:eastAsia="Times New Roman" w:cs="Times New Roman"/>
          <w:sz w:val="24"/>
          <w:szCs w:val="24"/>
          <w:lang w:eastAsia="it-IT"/>
        </w:rPr>
        <w:t xml:space="preserve"> the challenges of cooperative projects between schools and other institutions, people, parents, children, </w:t>
      </w:r>
      <w:r w:rsidR="00DA3BA4">
        <w:rPr>
          <w:rFonts w:eastAsia="Times New Roman" w:cs="Times New Roman"/>
          <w:sz w:val="24"/>
          <w:szCs w:val="24"/>
          <w:lang w:eastAsia="it-IT"/>
        </w:rPr>
        <w:t xml:space="preserve">and </w:t>
      </w:r>
      <w:r w:rsidRPr="00720A0C">
        <w:rPr>
          <w:rFonts w:eastAsia="Times New Roman" w:cs="Times New Roman"/>
          <w:sz w:val="24"/>
          <w:szCs w:val="24"/>
          <w:lang w:eastAsia="it-IT"/>
        </w:rPr>
        <w:t>teachers, with a positive undercurrent</w:t>
      </w:r>
      <w:r w:rsidRPr="00720A0C" w:rsidDel="009A4473">
        <w:rPr>
          <w:rFonts w:eastAsia="Times New Roman" w:cs="Times New Roman"/>
          <w:sz w:val="24"/>
          <w:szCs w:val="24"/>
          <w:lang w:eastAsia="it-IT"/>
        </w:rPr>
        <w:t xml:space="preserve"> </w:t>
      </w:r>
      <w:r w:rsidRPr="00720A0C">
        <w:rPr>
          <w:rFonts w:eastAsia="Times New Roman" w:cs="Times New Roman"/>
          <w:sz w:val="24"/>
          <w:szCs w:val="24"/>
          <w:lang w:eastAsia="it-IT"/>
        </w:rPr>
        <w:t xml:space="preserve">showing that pedagogical approaches follow the principles of music making being used for social change and building bridges in a multicultural setting. </w:t>
      </w:r>
      <w:r w:rsidRPr="00720A0C">
        <w:rPr>
          <w:rFonts w:eastAsiaTheme="minorEastAsia" w:cs="Times New Roman"/>
          <w:sz w:val="24"/>
          <w:szCs w:val="24"/>
          <w:lang w:eastAsia="it-IT"/>
        </w:rPr>
        <w:t xml:space="preserve">Music can connect people across cultures, continents and religious beliefs. Music can bridge gaps between socio-economic classes and age groups, and can reach a variety of populations that are underserved. </w:t>
      </w:r>
      <w:r w:rsidRPr="00720A0C">
        <w:rPr>
          <w:rFonts w:cs="Times New Roman"/>
          <w:sz w:val="24"/>
          <w:szCs w:val="24"/>
        </w:rPr>
        <w:t>The current world approach to education is having a dangerously strong (and limiting) commitment to a cultur</w:t>
      </w:r>
      <w:r w:rsidR="002D2A4A">
        <w:rPr>
          <w:rFonts w:cs="Times New Roman"/>
          <w:sz w:val="24"/>
          <w:szCs w:val="24"/>
        </w:rPr>
        <w:t>e of competition and authority.</w:t>
      </w:r>
      <w:r w:rsidRPr="00720A0C">
        <w:rPr>
          <w:rFonts w:cs="Times New Roman"/>
          <w:sz w:val="24"/>
          <w:szCs w:val="24"/>
        </w:rPr>
        <w:t xml:space="preserve"> For this matter, all arts educators have to lead the way to a new world of pedagogies which embrace transformation and sustainability, diversity and inclusivity. In this way, music as a practical tool for dialogue among people must be used to enhance and promote solutions for social and economic challenges. The power of music is immeasurable and filled with endless possibilities.</w:t>
      </w:r>
      <w:r w:rsidRPr="00720A0C">
        <w:rPr>
          <w:rFonts w:cs="Times New Roman"/>
          <w:sz w:val="24"/>
          <w:szCs w:val="24"/>
          <w:vertAlign w:val="superscript"/>
        </w:rPr>
        <w:footnoteReference w:id="9"/>
      </w:r>
      <w:r w:rsidRPr="00720A0C">
        <w:rPr>
          <w:rFonts w:cs="Times New Roman"/>
          <w:sz w:val="24"/>
          <w:szCs w:val="24"/>
        </w:rPr>
        <w:t xml:space="preserve"> And we should be grateful to many teachers and people that trust in it and work to concretely offer music projects that are life-changing.</w:t>
      </w:r>
      <w:r w:rsidRPr="00720A0C">
        <w:rPr>
          <w:rFonts w:cs="Times New Roman"/>
          <w:sz w:val="24"/>
          <w:szCs w:val="24"/>
          <w:lang w:val="en"/>
        </w:rPr>
        <w:t xml:space="preserve"> The </w:t>
      </w:r>
      <w:r w:rsidRPr="00720A0C">
        <w:rPr>
          <w:rFonts w:cs="Times New Roman"/>
          <w:sz w:val="24"/>
          <w:szCs w:val="24"/>
        </w:rPr>
        <w:t>El Sistema Model and the Community Music approach are only two examples: there are numerous other successful projects in over 40 countries worldwide that offer great opportunities and reinforce the practical beneficial force of music in areas such as sustainable community development, mental and physical health, healing trauma survivors from both man-made and natural events, enhancing learning, and promoting well-being and peacebuilding.</w:t>
      </w:r>
      <w:r w:rsidRPr="00720A0C">
        <w:rPr>
          <w:rFonts w:cs="Times New Roman"/>
          <w:sz w:val="24"/>
          <w:szCs w:val="24"/>
          <w:lang w:val="en"/>
        </w:rPr>
        <w:t xml:space="preserve"> Moreover, there are </w:t>
      </w:r>
      <w:r w:rsidRPr="00720A0C">
        <w:rPr>
          <w:rFonts w:cs="Times New Roman"/>
          <w:sz w:val="24"/>
          <w:szCs w:val="24"/>
        </w:rPr>
        <w:t>many opportunities inherent in using music together with information and communications technologies (ICT) in order to provide meaningful solutions to our social and economic challenges.</w:t>
      </w:r>
      <w:r w:rsidRPr="00720A0C">
        <w:rPr>
          <w:rFonts w:cs="Times New Roman"/>
          <w:sz w:val="24"/>
          <w:szCs w:val="24"/>
          <w:lang w:val="en"/>
        </w:rPr>
        <w:t xml:space="preserve"> T</w:t>
      </w:r>
      <w:r w:rsidRPr="00720A0C">
        <w:rPr>
          <w:rFonts w:cs="Times New Roman"/>
          <w:sz w:val="24"/>
          <w:szCs w:val="24"/>
        </w:rPr>
        <w:t xml:space="preserve">he creative energy and expertise of the public and private sectors has to be brought together so that music can enhance the lives of people everywhere, </w:t>
      </w:r>
      <w:r w:rsidRPr="00720A0C">
        <w:rPr>
          <w:rFonts w:eastAsia="Times New Roman" w:cs="Times New Roman"/>
          <w:sz w:val="24"/>
          <w:szCs w:val="24"/>
          <w:lang w:eastAsia="it-IT"/>
        </w:rPr>
        <w:t>offering them opportunities to meet and mingle in an environment where the rule of law and social inclusion are inalienable rights.</w:t>
      </w:r>
    </w:p>
    <w:p w:rsidR="00DA3BA4" w:rsidRDefault="00DA3BA4" w:rsidP="00DA3BA4">
      <w:pPr>
        <w:spacing w:line="240" w:lineRule="auto"/>
        <w:ind w:right="282"/>
        <w:jc w:val="both"/>
        <w:rPr>
          <w:rFonts w:eastAsia="Times New Roman" w:cs="Times New Roman"/>
          <w:sz w:val="24"/>
          <w:szCs w:val="24"/>
          <w:lang w:eastAsia="it-IT"/>
        </w:rPr>
      </w:pPr>
    </w:p>
    <w:p w:rsidR="00DA3BA4" w:rsidRPr="00720A0C" w:rsidRDefault="00DA3BA4" w:rsidP="00DA3BA4">
      <w:pPr>
        <w:spacing w:line="240" w:lineRule="auto"/>
        <w:ind w:right="282"/>
        <w:jc w:val="both"/>
      </w:pPr>
    </w:p>
    <w:p w:rsidR="0068036E" w:rsidRDefault="00DA3BA4">
      <w:pPr>
        <w:rPr>
          <w:b/>
          <w:sz w:val="28"/>
          <w:szCs w:val="28"/>
        </w:rPr>
      </w:pPr>
      <w:r>
        <w:rPr>
          <w:b/>
          <w:sz w:val="28"/>
          <w:szCs w:val="28"/>
        </w:rPr>
        <w:t>(4)</w:t>
      </w:r>
      <w:r w:rsidR="00852EA8" w:rsidRPr="00852EA8">
        <w:rPr>
          <w:b/>
          <w:sz w:val="28"/>
          <w:szCs w:val="28"/>
        </w:rPr>
        <w:t>More Music</w:t>
      </w:r>
      <w:r w:rsidR="00747846">
        <w:rPr>
          <w:b/>
          <w:sz w:val="28"/>
          <w:szCs w:val="28"/>
        </w:rPr>
        <w:t>, Morecambe, UK</w:t>
      </w:r>
    </w:p>
    <w:p w:rsidR="00852EA8" w:rsidRPr="000A67F8" w:rsidRDefault="00852EA8" w:rsidP="005C334D">
      <w:pPr>
        <w:spacing w:line="360" w:lineRule="auto"/>
        <w:ind w:firstLine="720"/>
        <w:rPr>
          <w:i/>
          <w:sz w:val="24"/>
          <w:szCs w:val="24"/>
        </w:rPr>
      </w:pPr>
      <w:r w:rsidRPr="00852EA8">
        <w:rPr>
          <w:sz w:val="24"/>
          <w:szCs w:val="24"/>
        </w:rPr>
        <w:t>More Music was founded in 1993 by Pete Moser, who continued to direct it until</w:t>
      </w:r>
      <w:r>
        <w:rPr>
          <w:sz w:val="24"/>
          <w:szCs w:val="24"/>
        </w:rPr>
        <w:t xml:space="preserve"> his retirement in 2017. Formally it is a private limited company, but it is also a social enterprise, deliberately located in the West End of Morecambe, one of the poorest neighbourhoods of Northern England</w:t>
      </w:r>
      <w:r>
        <w:rPr>
          <w:rStyle w:val="FootnoteReference"/>
          <w:sz w:val="24"/>
          <w:szCs w:val="24"/>
        </w:rPr>
        <w:footnoteReference w:id="10"/>
      </w:r>
      <w:r w:rsidR="00865285">
        <w:rPr>
          <w:sz w:val="24"/>
          <w:szCs w:val="24"/>
        </w:rPr>
        <w:t>,</w:t>
      </w:r>
      <w:r>
        <w:rPr>
          <w:sz w:val="24"/>
          <w:szCs w:val="24"/>
        </w:rPr>
        <w:t xml:space="preserve"> and pursuing a range of</w:t>
      </w:r>
      <w:r w:rsidR="00865285">
        <w:rPr>
          <w:sz w:val="24"/>
          <w:szCs w:val="24"/>
        </w:rPr>
        <w:t xml:space="preserve"> highly creative, multi-media</w:t>
      </w:r>
      <w:r>
        <w:rPr>
          <w:sz w:val="24"/>
          <w:szCs w:val="24"/>
        </w:rPr>
        <w:t xml:space="preserve"> social protection </w:t>
      </w:r>
      <w:r w:rsidR="00892F1A">
        <w:rPr>
          <w:sz w:val="24"/>
          <w:szCs w:val="24"/>
        </w:rPr>
        <w:t>activities focussed often on local ethnic</w:t>
      </w:r>
      <w:r>
        <w:rPr>
          <w:sz w:val="24"/>
          <w:szCs w:val="24"/>
        </w:rPr>
        <w:t xml:space="preserve"> </w:t>
      </w:r>
      <w:r w:rsidR="00892F1A">
        <w:rPr>
          <w:sz w:val="24"/>
          <w:szCs w:val="24"/>
        </w:rPr>
        <w:t xml:space="preserve"> minority communities: the South Asians of Burnley, the Poles of West Morecambe and, the most spectacular, the</w:t>
      </w:r>
      <w:r>
        <w:rPr>
          <w:sz w:val="24"/>
          <w:szCs w:val="24"/>
        </w:rPr>
        <w:t xml:space="preserve"> Long Walk and Kite Festival</w:t>
      </w:r>
      <w:r w:rsidR="00892F1A">
        <w:rPr>
          <w:sz w:val="24"/>
          <w:szCs w:val="24"/>
        </w:rPr>
        <w:t xml:space="preserve"> organised on the sands of Morecambe in honour of the Chinese community,  which  was shocked in 2009 by the deaths of twenty cockle-pickers caught by a suddenly rising tide</w:t>
      </w:r>
      <w:r>
        <w:rPr>
          <w:sz w:val="24"/>
          <w:szCs w:val="24"/>
        </w:rPr>
        <w:t xml:space="preserve">. </w:t>
      </w:r>
      <w:r w:rsidR="00892F1A">
        <w:rPr>
          <w:sz w:val="24"/>
          <w:szCs w:val="24"/>
        </w:rPr>
        <w:t xml:space="preserve">It describes its objective as being ‘to build confidence and spirit in individuals and communities through the arts, especially music’. </w:t>
      </w:r>
      <w:r>
        <w:rPr>
          <w:sz w:val="24"/>
          <w:szCs w:val="24"/>
        </w:rPr>
        <w:t>In 2017</w:t>
      </w:r>
      <w:r w:rsidR="00892F1A">
        <w:rPr>
          <w:sz w:val="24"/>
          <w:szCs w:val="24"/>
        </w:rPr>
        <w:t xml:space="preserve">, More Music </w:t>
      </w:r>
      <w:r>
        <w:rPr>
          <w:sz w:val="24"/>
          <w:szCs w:val="24"/>
        </w:rPr>
        <w:t>employed 22 employees and had a turnover of</w:t>
      </w:r>
      <w:r w:rsidR="00892F1A">
        <w:rPr>
          <w:sz w:val="24"/>
          <w:szCs w:val="24"/>
        </w:rPr>
        <w:t xml:space="preserve"> </w:t>
      </w:r>
      <w:r w:rsidR="00C16164">
        <w:rPr>
          <w:sz w:val="24"/>
          <w:szCs w:val="24"/>
        </w:rPr>
        <w:t>£850,000</w:t>
      </w:r>
      <w:r w:rsidR="002D2A4A">
        <w:rPr>
          <w:sz w:val="24"/>
          <w:szCs w:val="24"/>
        </w:rPr>
        <w:t>.</w:t>
      </w:r>
    </w:p>
    <w:p w:rsidR="00865285" w:rsidRPr="000A67F8" w:rsidRDefault="00865285" w:rsidP="000A67F8">
      <w:pPr>
        <w:spacing w:after="120" w:line="360" w:lineRule="auto"/>
        <w:jc w:val="both"/>
      </w:pPr>
      <w:r>
        <w:rPr>
          <w:sz w:val="24"/>
          <w:szCs w:val="24"/>
        </w:rPr>
        <w:t xml:space="preserve">Two reports commissioned by More Music in 2013/14 </w:t>
      </w:r>
      <w:r w:rsidRPr="00C16164">
        <w:rPr>
          <w:sz w:val="24"/>
          <w:szCs w:val="24"/>
        </w:rPr>
        <w:t>(</w:t>
      </w:r>
      <w:r w:rsidR="002D2A4A">
        <w:rPr>
          <w:sz w:val="24"/>
          <w:szCs w:val="24"/>
        </w:rPr>
        <w:t>Ainsley (2013)</w:t>
      </w:r>
      <w:r w:rsidR="000A67F8" w:rsidRPr="00C16164">
        <w:rPr>
          <w:i/>
          <w:sz w:val="24"/>
          <w:szCs w:val="24"/>
        </w:rPr>
        <w:t xml:space="preserve"> </w:t>
      </w:r>
      <w:r w:rsidR="002D2A4A">
        <w:rPr>
          <w:sz w:val="24"/>
          <w:szCs w:val="24"/>
        </w:rPr>
        <w:t>and Silva and Liang (2014)</w:t>
      </w:r>
      <w:r w:rsidR="000A67F8" w:rsidRPr="00C16164">
        <w:rPr>
          <w:sz w:val="24"/>
          <w:szCs w:val="24"/>
        </w:rPr>
        <w:t>)</w:t>
      </w:r>
      <w:r w:rsidRPr="00C16164">
        <w:rPr>
          <w:sz w:val="24"/>
          <w:szCs w:val="24"/>
        </w:rPr>
        <w:t xml:space="preserve"> </w:t>
      </w:r>
      <w:r>
        <w:rPr>
          <w:sz w:val="24"/>
          <w:szCs w:val="24"/>
        </w:rPr>
        <w:t>tell us something about the market which More Music is serving. It provides, typically, jazz, folk, and world music to two sharply distinct audiences – a low-income, typically white male, catchment within West Morecambe and a much higher-income, more footloose and  in every way more diverse audience that migrates in from places as</w:t>
      </w:r>
      <w:r w:rsidR="00892F1A">
        <w:rPr>
          <w:sz w:val="24"/>
          <w:szCs w:val="24"/>
        </w:rPr>
        <w:t xml:space="preserve"> distant as</w:t>
      </w:r>
      <w:r>
        <w:rPr>
          <w:sz w:val="24"/>
          <w:szCs w:val="24"/>
        </w:rPr>
        <w:t xml:space="preserve"> Carlisle, Bradford and the Potteries (Ainsley 2013: 29 and Silva and Liang 2014: 24). These two contrasted populations illustrate contrasted aspects of Morecambe’s persona – a depressed high-unemployment area</w:t>
      </w:r>
      <w:r w:rsidR="00892F1A">
        <w:rPr>
          <w:sz w:val="24"/>
          <w:szCs w:val="24"/>
        </w:rPr>
        <w:t xml:space="preserve"> but also a scenic place by the sea</w:t>
      </w:r>
      <w:r>
        <w:rPr>
          <w:sz w:val="24"/>
          <w:szCs w:val="24"/>
        </w:rPr>
        <w:t xml:space="preserve"> to which people come from far and wide to be entertained.  Astute choice of location has enabled More Music to reconcile high social impact with a fast-growing market</w:t>
      </w:r>
      <w:r w:rsidR="00892F1A">
        <w:rPr>
          <w:sz w:val="24"/>
          <w:szCs w:val="24"/>
        </w:rPr>
        <w:t>, focussed on the young (and principally sponsored by the government funder Youth Music) but open to all ages. However</w:t>
      </w:r>
      <w:r>
        <w:rPr>
          <w:sz w:val="24"/>
          <w:szCs w:val="24"/>
        </w:rPr>
        <w:t>, in Pete Moser’</w:t>
      </w:r>
      <w:r w:rsidR="00892F1A">
        <w:rPr>
          <w:sz w:val="24"/>
          <w:szCs w:val="24"/>
        </w:rPr>
        <w:t>s judgment, other qualities have been required to enable More Music to grow</w:t>
      </w:r>
      <w:r>
        <w:rPr>
          <w:sz w:val="24"/>
          <w:szCs w:val="24"/>
        </w:rPr>
        <w:t>. In a paper prepared for the Community Music Association in 2010, he characterised the requirements of a successful community music organisation as ‘access, imagination, continuity and community’</w:t>
      </w:r>
      <w:r w:rsidR="000A67F8">
        <w:rPr>
          <w:sz w:val="24"/>
          <w:szCs w:val="24"/>
        </w:rPr>
        <w:t xml:space="preserve"> (</w:t>
      </w:r>
      <w:r w:rsidR="002D2A4A">
        <w:t xml:space="preserve">Moser 2010: </w:t>
      </w:r>
      <w:r w:rsidR="000A67F8">
        <w:t>10)</w:t>
      </w:r>
      <w:r>
        <w:rPr>
          <w:sz w:val="24"/>
          <w:szCs w:val="24"/>
        </w:rPr>
        <w:t>, and continuity (</w:t>
      </w:r>
      <w:r w:rsidR="00892F1A">
        <w:rPr>
          <w:sz w:val="24"/>
          <w:szCs w:val="24"/>
        </w:rPr>
        <w:t xml:space="preserve"> a commitment</w:t>
      </w:r>
      <w:r>
        <w:rPr>
          <w:sz w:val="24"/>
          <w:szCs w:val="24"/>
        </w:rPr>
        <w:t xml:space="preserve"> to long-term development and thus building trust) and creative imagination</w:t>
      </w:r>
      <w:r w:rsidR="00892F1A">
        <w:rPr>
          <w:sz w:val="24"/>
          <w:szCs w:val="24"/>
        </w:rPr>
        <w:t xml:space="preserve"> are probably every bit</w:t>
      </w:r>
      <w:r>
        <w:rPr>
          <w:sz w:val="24"/>
          <w:szCs w:val="24"/>
        </w:rPr>
        <w:t xml:space="preserve"> as important as the other two</w:t>
      </w:r>
      <w:r w:rsidR="00574BC2">
        <w:rPr>
          <w:sz w:val="24"/>
          <w:szCs w:val="24"/>
        </w:rPr>
        <w:t xml:space="preserve"> requirements of success mentioned above</w:t>
      </w:r>
      <w:r>
        <w:rPr>
          <w:sz w:val="24"/>
          <w:szCs w:val="24"/>
        </w:rPr>
        <w:t>.</w:t>
      </w:r>
    </w:p>
    <w:p w:rsidR="00747846" w:rsidRDefault="00747846" w:rsidP="00747846">
      <w:pPr>
        <w:rPr>
          <w:sz w:val="24"/>
          <w:szCs w:val="24"/>
        </w:rPr>
      </w:pPr>
    </w:p>
    <w:p w:rsidR="00747846" w:rsidRDefault="00DA3BA4" w:rsidP="00747846">
      <w:pPr>
        <w:rPr>
          <w:b/>
          <w:sz w:val="28"/>
          <w:szCs w:val="28"/>
        </w:rPr>
      </w:pPr>
      <w:r>
        <w:rPr>
          <w:b/>
          <w:sz w:val="28"/>
          <w:szCs w:val="28"/>
        </w:rPr>
        <w:t>(5)</w:t>
      </w:r>
      <w:r w:rsidR="0063240D">
        <w:rPr>
          <w:b/>
          <w:sz w:val="28"/>
          <w:szCs w:val="28"/>
        </w:rPr>
        <w:t>Sound</w:t>
      </w:r>
      <w:r w:rsidR="00747846" w:rsidRPr="00747846">
        <w:rPr>
          <w:b/>
          <w:sz w:val="28"/>
          <w:szCs w:val="28"/>
        </w:rPr>
        <w:t>Lincs, Lincoln, UK</w:t>
      </w:r>
    </w:p>
    <w:p w:rsidR="00745A9E" w:rsidRDefault="00865285" w:rsidP="00DB0D1B">
      <w:pPr>
        <w:spacing w:line="360" w:lineRule="auto"/>
        <w:rPr>
          <w:sz w:val="24"/>
          <w:szCs w:val="24"/>
        </w:rPr>
      </w:pPr>
      <w:r>
        <w:rPr>
          <w:b/>
          <w:sz w:val="28"/>
          <w:szCs w:val="28"/>
        </w:rPr>
        <w:tab/>
      </w:r>
      <w:r w:rsidRPr="00865285">
        <w:rPr>
          <w:sz w:val="24"/>
          <w:szCs w:val="24"/>
        </w:rPr>
        <w:t>Sound</w:t>
      </w:r>
      <w:r>
        <w:rPr>
          <w:sz w:val="24"/>
          <w:szCs w:val="24"/>
        </w:rPr>
        <w:t>Lincs originated in 1998, from a request by Lincolnshire County Council to</w:t>
      </w:r>
      <w:r w:rsidR="00892F1A">
        <w:rPr>
          <w:sz w:val="24"/>
          <w:szCs w:val="24"/>
        </w:rPr>
        <w:t xml:space="preserve"> the cellist</w:t>
      </w:r>
      <w:r>
        <w:rPr>
          <w:sz w:val="24"/>
          <w:szCs w:val="24"/>
        </w:rPr>
        <w:t xml:space="preserve"> Nikki-Kate Heyes to establish a music service for the whole of Lincolnshire</w:t>
      </w:r>
      <w:r w:rsidR="00892F1A">
        <w:rPr>
          <w:sz w:val="24"/>
          <w:szCs w:val="24"/>
        </w:rPr>
        <w:t>.</w:t>
      </w:r>
      <w:r w:rsidR="00745A9E">
        <w:rPr>
          <w:sz w:val="24"/>
          <w:szCs w:val="24"/>
        </w:rPr>
        <w:t xml:space="preserve"> Antonella Coppi</w:t>
      </w:r>
      <w:r w:rsidR="0063240D">
        <w:rPr>
          <w:sz w:val="24"/>
          <w:szCs w:val="24"/>
        </w:rPr>
        <w:t xml:space="preserve"> has characterised</w:t>
      </w:r>
      <w:r w:rsidR="00745A9E">
        <w:rPr>
          <w:sz w:val="24"/>
          <w:szCs w:val="24"/>
        </w:rPr>
        <w:t xml:space="preserve"> Nikki-Kate’</w:t>
      </w:r>
      <w:r w:rsidR="005836FC">
        <w:rPr>
          <w:sz w:val="24"/>
          <w:szCs w:val="24"/>
        </w:rPr>
        <w:t>s</w:t>
      </w:r>
      <w:r w:rsidR="00745A9E">
        <w:rPr>
          <w:sz w:val="24"/>
          <w:szCs w:val="24"/>
        </w:rPr>
        <w:t xml:space="preserve"> approach to music teaching as follows:</w:t>
      </w:r>
    </w:p>
    <w:p w:rsidR="005836FC" w:rsidRDefault="005836FC" w:rsidP="005836FC">
      <w:pPr>
        <w:spacing w:line="360" w:lineRule="auto"/>
        <w:ind w:left="720"/>
        <w:rPr>
          <w:sz w:val="24"/>
          <w:szCs w:val="24"/>
        </w:rPr>
      </w:pPr>
      <w:r>
        <w:rPr>
          <w:sz w:val="24"/>
          <w:szCs w:val="24"/>
        </w:rPr>
        <w:t>[She insists] that passion is an essential personal quality, necessary to achieve an effective group performance. Beyond this, Nikki-Kate practises empathy, to achieve connectivity with participants and support their imagination and creativity</w:t>
      </w:r>
      <w:r w:rsidR="000250A0">
        <w:rPr>
          <w:sz w:val="24"/>
          <w:szCs w:val="24"/>
        </w:rPr>
        <w:t xml:space="preserve"> (Coppi, </w:t>
      </w:r>
      <w:r w:rsidR="000250A0" w:rsidRPr="000250A0">
        <w:rPr>
          <w:i/>
          <w:sz w:val="24"/>
          <w:szCs w:val="24"/>
        </w:rPr>
        <w:t>Community Music: Nuovi orientamenti pedagogici</w:t>
      </w:r>
      <w:r w:rsidR="000250A0">
        <w:rPr>
          <w:sz w:val="24"/>
          <w:szCs w:val="24"/>
        </w:rPr>
        <w:t>, p.71]</w:t>
      </w:r>
    </w:p>
    <w:p w:rsidR="00865285" w:rsidRDefault="00892F1A" w:rsidP="00DB0D1B">
      <w:pPr>
        <w:spacing w:line="360" w:lineRule="auto"/>
        <w:rPr>
          <w:sz w:val="24"/>
          <w:szCs w:val="24"/>
        </w:rPr>
      </w:pPr>
      <w:r>
        <w:rPr>
          <w:sz w:val="24"/>
          <w:szCs w:val="24"/>
        </w:rPr>
        <w:t>The group</w:t>
      </w:r>
      <w:r w:rsidR="000250A0">
        <w:rPr>
          <w:sz w:val="24"/>
          <w:szCs w:val="24"/>
        </w:rPr>
        <w:t xml:space="preserve"> around Nikki-Kate</w:t>
      </w:r>
      <w:r>
        <w:rPr>
          <w:sz w:val="24"/>
          <w:szCs w:val="24"/>
        </w:rPr>
        <w:t xml:space="preserve"> who established this service have</w:t>
      </w:r>
      <w:r w:rsidR="00865285">
        <w:rPr>
          <w:sz w:val="24"/>
          <w:szCs w:val="24"/>
        </w:rPr>
        <w:t xml:space="preserve"> now become, like More Music, a private limited liability company</w:t>
      </w:r>
      <w:r>
        <w:rPr>
          <w:sz w:val="24"/>
          <w:szCs w:val="24"/>
        </w:rPr>
        <w:t>, and like More Music, Sound</w:t>
      </w:r>
      <w:r w:rsidR="00DA3BA4">
        <w:rPr>
          <w:sz w:val="24"/>
          <w:szCs w:val="24"/>
        </w:rPr>
        <w:t xml:space="preserve"> </w:t>
      </w:r>
      <w:r>
        <w:rPr>
          <w:sz w:val="24"/>
          <w:szCs w:val="24"/>
        </w:rPr>
        <w:t>Lincs operates</w:t>
      </w:r>
      <w:r w:rsidR="005836FC">
        <w:rPr>
          <w:sz w:val="24"/>
          <w:szCs w:val="24"/>
        </w:rPr>
        <w:t xml:space="preserve"> not with training orchestras à la Sistema Venezuela and Italia but</w:t>
      </w:r>
      <w:r>
        <w:rPr>
          <w:sz w:val="24"/>
          <w:szCs w:val="24"/>
        </w:rPr>
        <w:t xml:space="preserve"> with small, flexible performer ensembles</w:t>
      </w:r>
      <w:r w:rsidR="0063240D">
        <w:rPr>
          <w:sz w:val="24"/>
          <w:szCs w:val="24"/>
        </w:rPr>
        <w:t xml:space="preserve"> mainly</w:t>
      </w:r>
      <w:r>
        <w:rPr>
          <w:sz w:val="24"/>
          <w:szCs w:val="24"/>
        </w:rPr>
        <w:t xml:space="preserve"> at the popular/world music end of the musical spectrum. However, Soun</w:t>
      </w:r>
      <w:r w:rsidR="00DA3BA4">
        <w:rPr>
          <w:sz w:val="24"/>
          <w:szCs w:val="24"/>
        </w:rPr>
        <w:t>d</w:t>
      </w:r>
      <w:r>
        <w:rPr>
          <w:sz w:val="24"/>
          <w:szCs w:val="24"/>
        </w:rPr>
        <w:t>Lincs</w:t>
      </w:r>
      <w:r w:rsidR="00865285">
        <w:rPr>
          <w:sz w:val="24"/>
          <w:szCs w:val="24"/>
        </w:rPr>
        <w:t xml:space="preserve"> is distinguished from More Music both by its greater dependence on local authority contracts, and by its characteristic mode of operation, which is to take the music to the customer(s), rather than the customers coming, as with More Music and all the other organisations in our ‘team’, to a central point which provides the focus for musical performance</w:t>
      </w:r>
      <w:r>
        <w:rPr>
          <w:sz w:val="24"/>
          <w:szCs w:val="24"/>
        </w:rPr>
        <w:t>, musical training</w:t>
      </w:r>
      <w:r w:rsidR="00865285">
        <w:rPr>
          <w:sz w:val="24"/>
          <w:szCs w:val="24"/>
        </w:rPr>
        <w:t xml:space="preserve"> and social interaction.</w:t>
      </w:r>
      <w:r>
        <w:rPr>
          <w:sz w:val="24"/>
          <w:szCs w:val="24"/>
        </w:rPr>
        <w:t xml:space="preserve"> Community-building, although an important objective of Sound Lincs, is thus pursued in a different way from in the other organisations</w:t>
      </w:r>
      <w:r w:rsidR="000250A0">
        <w:rPr>
          <w:sz w:val="24"/>
          <w:szCs w:val="24"/>
        </w:rPr>
        <w:t xml:space="preserve"> listed here</w:t>
      </w:r>
      <w:r>
        <w:rPr>
          <w:sz w:val="24"/>
          <w:szCs w:val="24"/>
        </w:rPr>
        <w:t xml:space="preserve">. </w:t>
      </w:r>
      <w:r w:rsidR="00865285">
        <w:rPr>
          <w:sz w:val="24"/>
          <w:szCs w:val="24"/>
        </w:rPr>
        <w:t xml:space="preserve"> Sound Lincs’ social services are also more oriented towards younger children, through its contributions to early-years education and</w:t>
      </w:r>
      <w:r>
        <w:rPr>
          <w:sz w:val="24"/>
          <w:szCs w:val="24"/>
        </w:rPr>
        <w:t xml:space="preserve"> the support of</w:t>
      </w:r>
      <w:r w:rsidR="00865285">
        <w:rPr>
          <w:sz w:val="24"/>
          <w:szCs w:val="24"/>
        </w:rPr>
        <w:t xml:space="preserve"> children at </w:t>
      </w:r>
      <w:r>
        <w:rPr>
          <w:sz w:val="24"/>
          <w:szCs w:val="24"/>
        </w:rPr>
        <w:t>risk, than those of More Music; but also encompass support for youth justice services, hospitals, young parents, special education, and isolated rural people including, latterly,</w:t>
      </w:r>
      <w:r w:rsidR="00865285">
        <w:rPr>
          <w:sz w:val="24"/>
          <w:szCs w:val="24"/>
        </w:rPr>
        <w:t xml:space="preserve"> migrant workers. </w:t>
      </w:r>
      <w:r>
        <w:rPr>
          <w:sz w:val="24"/>
          <w:szCs w:val="24"/>
        </w:rPr>
        <w:t xml:space="preserve"> The organisation</w:t>
      </w:r>
      <w:r w:rsidR="00C16164">
        <w:rPr>
          <w:sz w:val="24"/>
          <w:szCs w:val="24"/>
        </w:rPr>
        <w:t xml:space="preserve"> now has 8 </w:t>
      </w:r>
      <w:r w:rsidR="0063240D">
        <w:rPr>
          <w:sz w:val="24"/>
          <w:szCs w:val="24"/>
        </w:rPr>
        <w:t>employees and a turnover of £361</w:t>
      </w:r>
      <w:r w:rsidR="00C16164">
        <w:rPr>
          <w:sz w:val="24"/>
          <w:szCs w:val="24"/>
        </w:rPr>
        <w:t>,000</w:t>
      </w:r>
      <w:r w:rsidR="00865285">
        <w:rPr>
          <w:sz w:val="24"/>
          <w:szCs w:val="24"/>
        </w:rPr>
        <w:t>.</w:t>
      </w:r>
    </w:p>
    <w:p w:rsidR="0063240D" w:rsidRDefault="0063240D" w:rsidP="0063240D">
      <w:pPr>
        <w:pStyle w:val="Body"/>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SoundLINCS’ vision is that everyone has an opportunity to be empowered through music, working from early-years education through to older adults and supporting children and young people in challenging circumstances, including youth justice services, hospitals, young parents, special education needs and disabilities, including deafness, and people affected by rural isolation.</w:t>
      </w:r>
    </w:p>
    <w:p w:rsidR="0063240D" w:rsidRDefault="0063240D" w:rsidP="0063240D">
      <w:pPr>
        <w:pStyle w:val="Body"/>
        <w:spacing w:line="360" w:lineRule="auto"/>
        <w:rPr>
          <w:rFonts w:asciiTheme="minorHAnsi" w:eastAsiaTheme="minorHAnsi" w:hAnsiTheme="minorHAnsi" w:cstheme="minorBidi"/>
          <w:color w:val="auto"/>
          <w:bdr w:val="none" w:sz="0" w:space="0" w:color="auto" w:frame="1"/>
          <w:lang w:eastAsia="en-US"/>
        </w:rPr>
      </w:pPr>
    </w:p>
    <w:p w:rsidR="0063240D" w:rsidRDefault="0063240D" w:rsidP="0063240D">
      <w:pPr>
        <w:pStyle w:val="Body"/>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Recent research has involved discussion and activity with:</w:t>
      </w:r>
    </w:p>
    <w:p w:rsidR="0063240D" w:rsidRDefault="0063240D" w:rsidP="0063240D">
      <w:pPr>
        <w:pStyle w:val="Body"/>
        <w:spacing w:line="360" w:lineRule="auto"/>
        <w:rPr>
          <w:rFonts w:asciiTheme="minorHAnsi" w:eastAsiaTheme="minorHAnsi" w:hAnsiTheme="minorHAnsi" w:cstheme="minorBidi"/>
          <w:color w:val="auto"/>
          <w:bdr w:val="none" w:sz="0" w:space="0" w:color="auto" w:frame="1"/>
          <w:lang w:eastAsia="en-US"/>
        </w:rPr>
      </w:pPr>
    </w:p>
    <w:p w:rsidR="0063240D" w:rsidRDefault="0063240D" w:rsidP="0063240D">
      <w:pPr>
        <w:pStyle w:val="Body"/>
        <w:numPr>
          <w:ilvl w:val="0"/>
          <w:numId w:val="2"/>
        </w:numPr>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Bishop Grosseteste University - Music programmes for Early Years and vulnerable young parents.</w:t>
      </w:r>
    </w:p>
    <w:p w:rsidR="0063240D" w:rsidRDefault="0063240D" w:rsidP="0063240D">
      <w:pPr>
        <w:pStyle w:val="Body"/>
        <w:numPr>
          <w:ilvl w:val="0"/>
          <w:numId w:val="2"/>
        </w:numPr>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Nottingham Trent University - Music programmes for whole class teaching in SEND settings and young people who offend or are at risk of offending.</w:t>
      </w:r>
    </w:p>
    <w:p w:rsidR="0063240D" w:rsidRDefault="0063240D" w:rsidP="0063240D">
      <w:pPr>
        <w:pStyle w:val="Body"/>
        <w:numPr>
          <w:ilvl w:val="0"/>
          <w:numId w:val="2"/>
        </w:numPr>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York St John University - Workforce development programme with Children’s Services practitioners.</w:t>
      </w:r>
    </w:p>
    <w:p w:rsidR="0063240D" w:rsidRDefault="0063240D" w:rsidP="0063240D">
      <w:pPr>
        <w:pStyle w:val="Body"/>
        <w:numPr>
          <w:ilvl w:val="0"/>
          <w:numId w:val="2"/>
        </w:numPr>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University of Lincoln - Music programme in two paediatric wards of a county hospital</w:t>
      </w:r>
    </w:p>
    <w:p w:rsidR="0063240D" w:rsidRDefault="0063240D" w:rsidP="0063240D">
      <w:pPr>
        <w:pStyle w:val="Body"/>
        <w:numPr>
          <w:ilvl w:val="0"/>
          <w:numId w:val="2"/>
        </w:numPr>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University of Leeds - Toolkit for music work with deaf/hearing impaired</w:t>
      </w:r>
    </w:p>
    <w:p w:rsidR="0063240D" w:rsidRDefault="0063240D" w:rsidP="0063240D">
      <w:pPr>
        <w:pStyle w:val="Body"/>
        <w:spacing w:line="360" w:lineRule="auto"/>
        <w:rPr>
          <w:rFonts w:asciiTheme="minorHAnsi" w:eastAsiaTheme="minorHAnsi" w:hAnsiTheme="minorHAnsi" w:cstheme="minorBidi"/>
          <w:color w:val="auto"/>
          <w:bdr w:val="none" w:sz="0" w:space="0" w:color="auto" w:frame="1"/>
          <w:lang w:eastAsia="en-US"/>
        </w:rPr>
      </w:pPr>
    </w:p>
    <w:p w:rsidR="00892F1A" w:rsidRPr="0063240D" w:rsidRDefault="0063240D" w:rsidP="0063240D">
      <w:pPr>
        <w:pStyle w:val="Body"/>
        <w:spacing w:line="360" w:lineRule="auto"/>
        <w:rPr>
          <w:rFonts w:asciiTheme="minorHAnsi" w:eastAsiaTheme="minorHAnsi" w:hAnsiTheme="minorHAnsi" w:cstheme="minorBidi"/>
          <w:color w:val="auto"/>
          <w:bdr w:val="none" w:sz="0" w:space="0" w:color="auto" w:frame="1"/>
          <w:lang w:eastAsia="en-US"/>
        </w:rPr>
      </w:pPr>
      <w:r>
        <w:rPr>
          <w:rFonts w:asciiTheme="minorHAnsi" w:eastAsiaTheme="minorHAnsi" w:hAnsiTheme="minorHAnsi" w:cstheme="minorBidi"/>
          <w:color w:val="auto"/>
          <w:bdr w:val="none" w:sz="0" w:space="0" w:color="auto" w:frame="1"/>
          <w:lang w:eastAsia="en-US"/>
        </w:rPr>
        <w:t>soundLINCS instigates research activity to make a difference in the ways that inclusive musical practice is perceived, adopted, and enacted within the original partnerships and subsequently transferred to new or related contexts. Their visible legacy emerges through compelling documents, useful toolkits, resource apps, improved practice and sustained change within music</w:t>
      </w:r>
      <w:r w:rsidR="002D2A4A">
        <w:rPr>
          <w:rFonts w:asciiTheme="minorHAnsi" w:eastAsiaTheme="minorHAnsi" w:hAnsiTheme="minorHAnsi" w:cstheme="minorBidi"/>
          <w:color w:val="auto"/>
          <w:bdr w:val="none" w:sz="0" w:space="0" w:color="auto" w:frame="1"/>
          <w:lang w:eastAsia="en-US"/>
        </w:rPr>
        <w:t>al</w:t>
      </w:r>
      <w:r>
        <w:rPr>
          <w:rFonts w:asciiTheme="minorHAnsi" w:eastAsiaTheme="minorHAnsi" w:hAnsiTheme="minorHAnsi" w:cstheme="minorBidi"/>
          <w:color w:val="auto"/>
          <w:bdr w:val="none" w:sz="0" w:space="0" w:color="auto" w:frame="1"/>
          <w:lang w:eastAsia="en-US"/>
        </w:rPr>
        <w:t xml:space="preserve"> and non-music</w:t>
      </w:r>
      <w:r w:rsidR="002D2A4A">
        <w:rPr>
          <w:rFonts w:asciiTheme="minorHAnsi" w:eastAsiaTheme="minorHAnsi" w:hAnsiTheme="minorHAnsi" w:cstheme="minorBidi"/>
          <w:color w:val="auto"/>
          <w:bdr w:val="none" w:sz="0" w:space="0" w:color="auto" w:frame="1"/>
          <w:lang w:eastAsia="en-US"/>
        </w:rPr>
        <w:t>al</w:t>
      </w:r>
      <w:r>
        <w:rPr>
          <w:rFonts w:asciiTheme="minorHAnsi" w:eastAsiaTheme="minorHAnsi" w:hAnsiTheme="minorHAnsi" w:cstheme="minorBidi"/>
          <w:color w:val="auto"/>
          <w:bdr w:val="none" w:sz="0" w:space="0" w:color="auto" w:frame="1"/>
          <w:lang w:eastAsia="en-US"/>
        </w:rPr>
        <w:t xml:space="preserve"> organisa</w:t>
      </w:r>
      <w:r w:rsidR="002D2A4A">
        <w:rPr>
          <w:rFonts w:asciiTheme="minorHAnsi" w:eastAsiaTheme="minorHAnsi" w:hAnsiTheme="minorHAnsi" w:cstheme="minorBidi"/>
          <w:color w:val="auto"/>
          <w:bdr w:val="none" w:sz="0" w:space="0" w:color="auto" w:frame="1"/>
          <w:lang w:eastAsia="en-US"/>
        </w:rPr>
        <w:t>tions.</w:t>
      </w:r>
      <w:r w:rsidR="00892F1A">
        <w:tab/>
      </w:r>
    </w:p>
    <w:p w:rsidR="00852EA8" w:rsidRPr="00852EA8" w:rsidRDefault="00852EA8">
      <w:pPr>
        <w:rPr>
          <w:sz w:val="28"/>
          <w:szCs w:val="28"/>
        </w:rPr>
      </w:pPr>
    </w:p>
    <w:sectPr w:rsidR="00852EA8" w:rsidRPr="00852EA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4D" w:rsidRDefault="000A5D4D" w:rsidP="00852EA8">
      <w:pPr>
        <w:spacing w:after="0" w:line="240" w:lineRule="auto"/>
      </w:pPr>
      <w:r>
        <w:separator/>
      </w:r>
    </w:p>
  </w:endnote>
  <w:endnote w:type="continuationSeparator" w:id="0">
    <w:p w:rsidR="000A5D4D" w:rsidRDefault="000A5D4D" w:rsidP="0085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4D" w:rsidRDefault="000A5D4D" w:rsidP="00852EA8">
      <w:pPr>
        <w:spacing w:after="0" w:line="240" w:lineRule="auto"/>
      </w:pPr>
      <w:r>
        <w:separator/>
      </w:r>
    </w:p>
  </w:footnote>
  <w:footnote w:type="continuationSeparator" w:id="0">
    <w:p w:rsidR="000A5D4D" w:rsidRDefault="000A5D4D" w:rsidP="00852EA8">
      <w:pPr>
        <w:spacing w:after="0" w:line="240" w:lineRule="auto"/>
      </w:pPr>
      <w:r>
        <w:continuationSeparator/>
      </w:r>
    </w:p>
  </w:footnote>
  <w:footnote w:id="1">
    <w:p w:rsidR="000A5D4D" w:rsidRDefault="000A5D4D">
      <w:pPr>
        <w:pStyle w:val="FootnoteText"/>
      </w:pPr>
      <w:r>
        <w:rPr>
          <w:rStyle w:val="FootnoteReference"/>
        </w:rPr>
        <w:footnoteRef/>
      </w:r>
      <w:r>
        <w:t xml:space="preserve"> Abreu supported his case by arguing that playing in an orchestra created a culture of mutual dependence and mutual support which encouraged the development of social skills, and thence citizenship and</w:t>
      </w:r>
      <w:r w:rsidR="00C76204">
        <w:t xml:space="preserve"> employability (see Arvelo 2006</w:t>
      </w:r>
      <w:r>
        <w:t>)</w:t>
      </w:r>
    </w:p>
  </w:footnote>
  <w:footnote w:id="2">
    <w:p w:rsidR="000A5D4D" w:rsidRDefault="000A5D4D">
      <w:pPr>
        <w:pStyle w:val="FootnoteText"/>
      </w:pPr>
      <w:r>
        <w:rPr>
          <w:rStyle w:val="FootnoteReference"/>
        </w:rPr>
        <w:footnoteRef/>
      </w:r>
      <w:r>
        <w:t xml:space="preserve"> This view is cont</w:t>
      </w:r>
      <w:r w:rsidR="000029D8">
        <w:t xml:space="preserve">ested. Simon Rattle (in Alberto Arvelo’s </w:t>
      </w:r>
      <w:r>
        <w:t>2006</w:t>
      </w:r>
      <w:r w:rsidR="000029D8">
        <w:t xml:space="preserve"> DVD, </w:t>
      </w:r>
      <w:r w:rsidR="000029D8">
        <w:rPr>
          <w:i/>
        </w:rPr>
        <w:t>Tocar y Luchar</w:t>
      </w:r>
      <w:r>
        <w:t>), insists that in the Sistema ‘there is no culture of criticism but rather of encouragement – if you make a mistake, people laugh and say “it will be better next time” ‘.</w:t>
      </w:r>
    </w:p>
  </w:footnote>
  <w:footnote w:id="3">
    <w:p w:rsidR="009D20AC" w:rsidRDefault="009D20AC">
      <w:pPr>
        <w:pStyle w:val="FootnoteText"/>
      </w:pPr>
      <w:r>
        <w:rPr>
          <w:rStyle w:val="FootnoteReference"/>
        </w:rPr>
        <w:footnoteRef/>
      </w:r>
      <w:r>
        <w:t xml:space="preserve"> </w:t>
      </w:r>
      <w:r w:rsidRPr="009D20AC">
        <w:rPr>
          <w:rFonts w:cs="Times New Roman"/>
        </w:rPr>
        <w:t xml:space="preserve">A.Coppi, </w:t>
      </w:r>
      <w:r w:rsidRPr="009D20AC">
        <w:rPr>
          <w:rFonts w:cs="Times New Roman"/>
          <w:i/>
        </w:rPr>
        <w:t>Community Music: nuovi orientamenti pedagogici</w:t>
      </w:r>
      <w:r w:rsidRPr="009D20AC">
        <w:rPr>
          <w:rFonts w:cs="Times New Roman"/>
        </w:rPr>
        <w:t>, Milano: FrancoAngeli 2017, ch.9.</w:t>
      </w:r>
    </w:p>
  </w:footnote>
  <w:footnote w:id="4">
    <w:p w:rsidR="004B2D90" w:rsidRPr="004B2D90" w:rsidRDefault="004B2D90">
      <w:pPr>
        <w:pStyle w:val="FootnoteText"/>
      </w:pPr>
      <w:r>
        <w:rPr>
          <w:rStyle w:val="FootnoteReference"/>
        </w:rPr>
        <w:footnoteRef/>
      </w:r>
      <w:r>
        <w:t xml:space="preserve"> M. Majno, ‘From the model of El Sistema in Venezuela to current applications: learning and integration through collective music education’, </w:t>
      </w:r>
      <w:r>
        <w:rPr>
          <w:i/>
        </w:rPr>
        <w:t xml:space="preserve">Annals of the New York Academy of Sciences, </w:t>
      </w:r>
      <w:r>
        <w:t>1252:1, 56-64.</w:t>
      </w:r>
    </w:p>
  </w:footnote>
  <w:footnote w:id="5">
    <w:p w:rsidR="002D1CBD" w:rsidRPr="002D1CBD" w:rsidRDefault="002D1CBD">
      <w:pPr>
        <w:pStyle w:val="FootnoteText"/>
      </w:pPr>
      <w:r>
        <w:rPr>
          <w:rStyle w:val="FootnoteReference"/>
        </w:rPr>
        <w:footnoteRef/>
      </w:r>
      <w:r>
        <w:t xml:space="preserve"> Lee Higgins, </w:t>
      </w:r>
      <w:r>
        <w:rPr>
          <w:i/>
        </w:rPr>
        <w:t xml:space="preserve">Community Music in Theory and Practice, </w:t>
      </w:r>
      <w:r>
        <w:t>Oxford; Oxford University Press 2012, p.4</w:t>
      </w:r>
    </w:p>
  </w:footnote>
  <w:footnote w:id="6">
    <w:p w:rsidR="00AD205E" w:rsidRDefault="00F072E0" w:rsidP="00AD205E">
      <w:pPr>
        <w:pStyle w:val="FootnoteText"/>
      </w:pPr>
      <w:r>
        <w:rPr>
          <w:rStyle w:val="FootnoteReference"/>
        </w:rPr>
        <w:footnoteRef/>
      </w:r>
      <w:r>
        <w:t xml:space="preserve"> Antonella Coppi, </w:t>
      </w:r>
      <w:r w:rsidR="00AD205E" w:rsidRPr="009D20AC">
        <w:rPr>
          <w:rFonts w:cs="Times New Roman"/>
          <w:i/>
        </w:rPr>
        <w:t>Community Music: nuovi orientamenti pedagogici</w:t>
      </w:r>
      <w:r w:rsidR="00AD205E" w:rsidRPr="009D20AC">
        <w:rPr>
          <w:rFonts w:cs="Times New Roman"/>
        </w:rPr>
        <w:t>,</w:t>
      </w:r>
      <w:r w:rsidR="001C7CBD">
        <w:rPr>
          <w:rFonts w:cs="Times New Roman"/>
        </w:rPr>
        <w:t xml:space="preserve"> Milano: FrancoAngeli 2017, fig</w:t>
      </w:r>
      <w:r w:rsidR="00AD205E" w:rsidRPr="009D20AC">
        <w:rPr>
          <w:rFonts w:cs="Times New Roman"/>
        </w:rPr>
        <w:t>.</w:t>
      </w:r>
      <w:r w:rsidR="001C7CBD">
        <w:rPr>
          <w:rFonts w:cs="Times New Roman"/>
        </w:rPr>
        <w:t>12,p.210.</w:t>
      </w:r>
    </w:p>
    <w:p w:rsidR="00F072E0" w:rsidRDefault="00F072E0">
      <w:pPr>
        <w:pStyle w:val="FootnoteText"/>
      </w:pPr>
    </w:p>
  </w:footnote>
  <w:footnote w:id="7">
    <w:p w:rsidR="00351830" w:rsidRPr="00DA3BA4" w:rsidRDefault="00351830">
      <w:pPr>
        <w:pStyle w:val="FootnoteText"/>
      </w:pPr>
      <w:r>
        <w:rPr>
          <w:rStyle w:val="FootnoteReference"/>
        </w:rPr>
        <w:footnoteRef/>
      </w:r>
      <w:r>
        <w:t xml:space="preserve"> </w:t>
      </w:r>
      <w:r w:rsidR="00C76204">
        <w:t xml:space="preserve">See </w:t>
      </w:r>
      <w:r>
        <w:t xml:space="preserve">A.K. Sen, </w:t>
      </w:r>
      <w:r>
        <w:rPr>
          <w:i/>
        </w:rPr>
        <w:t>Commodities and Capabilities</w:t>
      </w:r>
      <w:r>
        <w:t>(Amsterdam: North-Holland</w:t>
      </w:r>
      <w:r w:rsidR="00DA3BA4">
        <w:t xml:space="preserve">, 1985); A.K. Sen and Martha Nussbaum(eds) </w:t>
      </w:r>
      <w:r w:rsidR="00DA3BA4">
        <w:rPr>
          <w:i/>
        </w:rPr>
        <w:t xml:space="preserve">The Quality of Life </w:t>
      </w:r>
      <w:r w:rsidR="00DA3BA4">
        <w:t>(Oxford, Clarendon Press, 1993) and A.K. Sen,</w:t>
      </w:r>
      <w:r w:rsidR="00C76204">
        <w:t xml:space="preserve"> </w:t>
      </w:r>
      <w:r w:rsidR="00DA3BA4">
        <w:rPr>
          <w:i/>
        </w:rPr>
        <w:t xml:space="preserve">The idea of justice, </w:t>
      </w:r>
      <w:r w:rsidR="00DA3BA4">
        <w:t>(London: Allen Lane, 2009)</w:t>
      </w:r>
    </w:p>
  </w:footnote>
  <w:footnote w:id="8">
    <w:p w:rsidR="007A4698" w:rsidRPr="007A4698" w:rsidRDefault="007A4698">
      <w:pPr>
        <w:pStyle w:val="FootnoteText"/>
      </w:pPr>
      <w:r>
        <w:rPr>
          <w:rStyle w:val="FootnoteReference"/>
        </w:rPr>
        <w:footnoteRef/>
      </w:r>
      <w:r>
        <w:t xml:space="preserve"> T. Wells, </w:t>
      </w:r>
      <w:r>
        <w:rPr>
          <w:i/>
        </w:rPr>
        <w:t xml:space="preserve">Sen’s Capability Approach, </w:t>
      </w:r>
      <w:r>
        <w:t>Internet Encyclopedia of Philosophy.</w:t>
      </w:r>
    </w:p>
  </w:footnote>
  <w:footnote w:id="9">
    <w:p w:rsidR="00720A0C" w:rsidRPr="00C76204" w:rsidRDefault="00720A0C" w:rsidP="00720A0C">
      <w:pPr>
        <w:pStyle w:val="FootnoteText"/>
      </w:pPr>
      <w:r>
        <w:rPr>
          <w:rStyle w:val="FootnoteReference"/>
        </w:rPr>
        <w:footnoteRef/>
      </w:r>
      <w:r>
        <w:t xml:space="preserve"> </w:t>
      </w:r>
      <w:r w:rsidRPr="00C76204">
        <w:t>Dr. Yeou-Cheng Ma, Assistant Professor-Clinical Pediatrics, Albert Einstein College of</w:t>
      </w:r>
    </w:p>
    <w:p w:rsidR="00720A0C" w:rsidRPr="00C76204" w:rsidRDefault="00720A0C" w:rsidP="00720A0C">
      <w:pPr>
        <w:pStyle w:val="FootnoteText"/>
      </w:pPr>
      <w:r w:rsidRPr="00C76204">
        <w:t xml:space="preserve"> Medicine . Executive Director of Children Orchestras Project</w:t>
      </w:r>
      <w:r w:rsidR="00C76204">
        <w:t>, personal communication.</w:t>
      </w:r>
    </w:p>
  </w:footnote>
  <w:footnote w:id="10">
    <w:p w:rsidR="000A5D4D" w:rsidRDefault="000A5D4D">
      <w:pPr>
        <w:pStyle w:val="FootnoteText"/>
      </w:pPr>
      <w:r>
        <w:rPr>
          <w:rStyle w:val="FootnoteReference"/>
        </w:rPr>
        <w:footnoteRef/>
      </w:r>
      <w:r w:rsidR="00745A9E">
        <w:t xml:space="preserve"> More Music is in Harbour ward, Morecambe and in IMD (index of multiple deprivation) area Lancaster 009A. Its IMD ranking is 106 out of 32,844, i.e. it is in the poorest 1% of English neighbourhoods by level of multiple deprivation (a composite measure combining income, health, education, unemployment, environmental quality, crime, and other measures of well-being).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544933"/>
      <w:docPartObj>
        <w:docPartGallery w:val="Page Numbers (Top of Page)"/>
        <w:docPartUnique/>
      </w:docPartObj>
    </w:sdtPr>
    <w:sdtEndPr>
      <w:rPr>
        <w:noProof/>
      </w:rPr>
    </w:sdtEndPr>
    <w:sdtContent>
      <w:p w:rsidR="000A5D4D" w:rsidRDefault="000A5D4D">
        <w:pPr>
          <w:pStyle w:val="Header"/>
          <w:jc w:val="center"/>
        </w:pPr>
        <w:r>
          <w:fldChar w:fldCharType="begin"/>
        </w:r>
        <w:r>
          <w:instrText xml:space="preserve"> PAGE   \* MERGEFORMAT </w:instrText>
        </w:r>
        <w:r>
          <w:fldChar w:fldCharType="separate"/>
        </w:r>
        <w:r w:rsidR="007965B1">
          <w:rPr>
            <w:noProof/>
          </w:rPr>
          <w:t>4</w:t>
        </w:r>
        <w:r>
          <w:rPr>
            <w:noProof/>
          </w:rPr>
          <w:fldChar w:fldCharType="end"/>
        </w:r>
      </w:p>
    </w:sdtContent>
  </w:sdt>
  <w:p w:rsidR="000A5D4D" w:rsidRDefault="000A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CB5"/>
    <w:multiLevelType w:val="hybridMultilevel"/>
    <w:tmpl w:val="0442B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3E60B4"/>
    <w:multiLevelType w:val="hybridMultilevel"/>
    <w:tmpl w:val="76BA5332"/>
    <w:lvl w:ilvl="0" w:tplc="2A509D6A">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A8"/>
    <w:rsid w:val="000029D8"/>
    <w:rsid w:val="00007376"/>
    <w:rsid w:val="00007BF1"/>
    <w:rsid w:val="0001294C"/>
    <w:rsid w:val="000143CC"/>
    <w:rsid w:val="0001569A"/>
    <w:rsid w:val="00016ACF"/>
    <w:rsid w:val="00016FB2"/>
    <w:rsid w:val="0002146A"/>
    <w:rsid w:val="000250A0"/>
    <w:rsid w:val="00025E9E"/>
    <w:rsid w:val="000262A3"/>
    <w:rsid w:val="000431B0"/>
    <w:rsid w:val="00043624"/>
    <w:rsid w:val="0004568F"/>
    <w:rsid w:val="00046DE9"/>
    <w:rsid w:val="00050DB2"/>
    <w:rsid w:val="00060BF2"/>
    <w:rsid w:val="00071205"/>
    <w:rsid w:val="000742C1"/>
    <w:rsid w:val="00081078"/>
    <w:rsid w:val="00081510"/>
    <w:rsid w:val="00085601"/>
    <w:rsid w:val="0008715C"/>
    <w:rsid w:val="00087F82"/>
    <w:rsid w:val="000914B5"/>
    <w:rsid w:val="00094660"/>
    <w:rsid w:val="000964CC"/>
    <w:rsid w:val="00096A2E"/>
    <w:rsid w:val="000A04CD"/>
    <w:rsid w:val="000A4DFB"/>
    <w:rsid w:val="000A5D4D"/>
    <w:rsid w:val="000A66C0"/>
    <w:rsid w:val="000A67F8"/>
    <w:rsid w:val="000B2DEC"/>
    <w:rsid w:val="000B38C6"/>
    <w:rsid w:val="000B4EC1"/>
    <w:rsid w:val="000B54AC"/>
    <w:rsid w:val="000B55EF"/>
    <w:rsid w:val="000B61BF"/>
    <w:rsid w:val="000C0CA8"/>
    <w:rsid w:val="000C2078"/>
    <w:rsid w:val="000C3313"/>
    <w:rsid w:val="000C4006"/>
    <w:rsid w:val="000C55B1"/>
    <w:rsid w:val="000D45EB"/>
    <w:rsid w:val="000E06A7"/>
    <w:rsid w:val="000E2115"/>
    <w:rsid w:val="000E2B32"/>
    <w:rsid w:val="000E37C9"/>
    <w:rsid w:val="000E5083"/>
    <w:rsid w:val="000F1472"/>
    <w:rsid w:val="000F222F"/>
    <w:rsid w:val="000F6B96"/>
    <w:rsid w:val="000F708D"/>
    <w:rsid w:val="001005F2"/>
    <w:rsid w:val="0010278B"/>
    <w:rsid w:val="00111A40"/>
    <w:rsid w:val="001166B3"/>
    <w:rsid w:val="00116DEE"/>
    <w:rsid w:val="001221EC"/>
    <w:rsid w:val="00123966"/>
    <w:rsid w:val="001273F5"/>
    <w:rsid w:val="00130F02"/>
    <w:rsid w:val="00132652"/>
    <w:rsid w:val="00132E08"/>
    <w:rsid w:val="00133046"/>
    <w:rsid w:val="00136CF9"/>
    <w:rsid w:val="00141A0F"/>
    <w:rsid w:val="0014341B"/>
    <w:rsid w:val="00144C6B"/>
    <w:rsid w:val="001468D7"/>
    <w:rsid w:val="00152BE8"/>
    <w:rsid w:val="0015301F"/>
    <w:rsid w:val="00167801"/>
    <w:rsid w:val="00170208"/>
    <w:rsid w:val="001726D9"/>
    <w:rsid w:val="00173A3F"/>
    <w:rsid w:val="001751AA"/>
    <w:rsid w:val="00175828"/>
    <w:rsid w:val="00175E65"/>
    <w:rsid w:val="00176D62"/>
    <w:rsid w:val="001816CA"/>
    <w:rsid w:val="0018446B"/>
    <w:rsid w:val="00186A42"/>
    <w:rsid w:val="00193E37"/>
    <w:rsid w:val="001A59CE"/>
    <w:rsid w:val="001B1D57"/>
    <w:rsid w:val="001B599A"/>
    <w:rsid w:val="001B5E9F"/>
    <w:rsid w:val="001B67E0"/>
    <w:rsid w:val="001C0722"/>
    <w:rsid w:val="001C7CBD"/>
    <w:rsid w:val="001D17F3"/>
    <w:rsid w:val="001D33FC"/>
    <w:rsid w:val="001D37C8"/>
    <w:rsid w:val="001D7324"/>
    <w:rsid w:val="001E08EC"/>
    <w:rsid w:val="001E74F5"/>
    <w:rsid w:val="001F136C"/>
    <w:rsid w:val="001F3EDB"/>
    <w:rsid w:val="002037D4"/>
    <w:rsid w:val="0020598B"/>
    <w:rsid w:val="00205A56"/>
    <w:rsid w:val="00206B2A"/>
    <w:rsid w:val="00214466"/>
    <w:rsid w:val="0021540F"/>
    <w:rsid w:val="0022048E"/>
    <w:rsid w:val="00221381"/>
    <w:rsid w:val="00223D8A"/>
    <w:rsid w:val="00225E98"/>
    <w:rsid w:val="002301D7"/>
    <w:rsid w:val="00231AC6"/>
    <w:rsid w:val="0023408E"/>
    <w:rsid w:val="00234576"/>
    <w:rsid w:val="002348FB"/>
    <w:rsid w:val="002351EA"/>
    <w:rsid w:val="00241BFE"/>
    <w:rsid w:val="00246323"/>
    <w:rsid w:val="002536BD"/>
    <w:rsid w:val="00257B10"/>
    <w:rsid w:val="0026682F"/>
    <w:rsid w:val="002710F6"/>
    <w:rsid w:val="00275BD5"/>
    <w:rsid w:val="002801FF"/>
    <w:rsid w:val="00284157"/>
    <w:rsid w:val="00295036"/>
    <w:rsid w:val="002964D5"/>
    <w:rsid w:val="002A2557"/>
    <w:rsid w:val="002A2A92"/>
    <w:rsid w:val="002A440D"/>
    <w:rsid w:val="002B0B70"/>
    <w:rsid w:val="002B0B9F"/>
    <w:rsid w:val="002B0F6C"/>
    <w:rsid w:val="002B1E08"/>
    <w:rsid w:val="002B2F55"/>
    <w:rsid w:val="002C18E5"/>
    <w:rsid w:val="002C1A30"/>
    <w:rsid w:val="002C5933"/>
    <w:rsid w:val="002C611E"/>
    <w:rsid w:val="002D0531"/>
    <w:rsid w:val="002D1CBD"/>
    <w:rsid w:val="002D2A4A"/>
    <w:rsid w:val="002E1A49"/>
    <w:rsid w:val="002E432D"/>
    <w:rsid w:val="002E7A26"/>
    <w:rsid w:val="002F2388"/>
    <w:rsid w:val="00312778"/>
    <w:rsid w:val="00312A08"/>
    <w:rsid w:val="0031773E"/>
    <w:rsid w:val="00320946"/>
    <w:rsid w:val="00325C20"/>
    <w:rsid w:val="0033031A"/>
    <w:rsid w:val="00331C0F"/>
    <w:rsid w:val="00332C87"/>
    <w:rsid w:val="0033353F"/>
    <w:rsid w:val="00333FB2"/>
    <w:rsid w:val="0034392A"/>
    <w:rsid w:val="0034674D"/>
    <w:rsid w:val="00347C33"/>
    <w:rsid w:val="00351830"/>
    <w:rsid w:val="00353A40"/>
    <w:rsid w:val="00355F73"/>
    <w:rsid w:val="00356F68"/>
    <w:rsid w:val="00357FF6"/>
    <w:rsid w:val="0037068E"/>
    <w:rsid w:val="003735A1"/>
    <w:rsid w:val="00376642"/>
    <w:rsid w:val="0039174D"/>
    <w:rsid w:val="00391C1E"/>
    <w:rsid w:val="00391D09"/>
    <w:rsid w:val="00391FF1"/>
    <w:rsid w:val="00393637"/>
    <w:rsid w:val="0039747C"/>
    <w:rsid w:val="00397F25"/>
    <w:rsid w:val="003A0488"/>
    <w:rsid w:val="003B0693"/>
    <w:rsid w:val="003B1933"/>
    <w:rsid w:val="003B5439"/>
    <w:rsid w:val="003B622E"/>
    <w:rsid w:val="003B77B2"/>
    <w:rsid w:val="003C3EA7"/>
    <w:rsid w:val="003C7021"/>
    <w:rsid w:val="003D19BC"/>
    <w:rsid w:val="003D4378"/>
    <w:rsid w:val="003E2977"/>
    <w:rsid w:val="003E4E87"/>
    <w:rsid w:val="003F26F7"/>
    <w:rsid w:val="003F6812"/>
    <w:rsid w:val="0040266B"/>
    <w:rsid w:val="00405654"/>
    <w:rsid w:val="00410B89"/>
    <w:rsid w:val="00413BA2"/>
    <w:rsid w:val="00422380"/>
    <w:rsid w:val="00442156"/>
    <w:rsid w:val="00442DBE"/>
    <w:rsid w:val="0044623A"/>
    <w:rsid w:val="004529E8"/>
    <w:rsid w:val="00460333"/>
    <w:rsid w:val="00464981"/>
    <w:rsid w:val="00467694"/>
    <w:rsid w:val="0047018C"/>
    <w:rsid w:val="00471FCC"/>
    <w:rsid w:val="004735F8"/>
    <w:rsid w:val="00485E3E"/>
    <w:rsid w:val="00485EE9"/>
    <w:rsid w:val="00490E66"/>
    <w:rsid w:val="00493983"/>
    <w:rsid w:val="00494198"/>
    <w:rsid w:val="00494D2A"/>
    <w:rsid w:val="004A1ACC"/>
    <w:rsid w:val="004A29CC"/>
    <w:rsid w:val="004A2EBD"/>
    <w:rsid w:val="004A56D0"/>
    <w:rsid w:val="004A720F"/>
    <w:rsid w:val="004B0227"/>
    <w:rsid w:val="004B050C"/>
    <w:rsid w:val="004B13F3"/>
    <w:rsid w:val="004B2D90"/>
    <w:rsid w:val="004B5E02"/>
    <w:rsid w:val="004C1998"/>
    <w:rsid w:val="004D29D9"/>
    <w:rsid w:val="004D66BA"/>
    <w:rsid w:val="004D6BD1"/>
    <w:rsid w:val="004E0024"/>
    <w:rsid w:val="004E18D2"/>
    <w:rsid w:val="004E64AE"/>
    <w:rsid w:val="004E784D"/>
    <w:rsid w:val="004F1BAE"/>
    <w:rsid w:val="004F2D21"/>
    <w:rsid w:val="00502CCA"/>
    <w:rsid w:val="00504690"/>
    <w:rsid w:val="0051021B"/>
    <w:rsid w:val="00510BC7"/>
    <w:rsid w:val="00510BF5"/>
    <w:rsid w:val="00511F0E"/>
    <w:rsid w:val="00514250"/>
    <w:rsid w:val="00522112"/>
    <w:rsid w:val="00523DA4"/>
    <w:rsid w:val="00530411"/>
    <w:rsid w:val="00536084"/>
    <w:rsid w:val="005530D8"/>
    <w:rsid w:val="00553427"/>
    <w:rsid w:val="005538CA"/>
    <w:rsid w:val="005566DF"/>
    <w:rsid w:val="005604F9"/>
    <w:rsid w:val="00562CFA"/>
    <w:rsid w:val="00564E75"/>
    <w:rsid w:val="00566CD0"/>
    <w:rsid w:val="00567B8F"/>
    <w:rsid w:val="00572363"/>
    <w:rsid w:val="00574BC2"/>
    <w:rsid w:val="0057597D"/>
    <w:rsid w:val="00580C5B"/>
    <w:rsid w:val="00582C39"/>
    <w:rsid w:val="00582F5E"/>
    <w:rsid w:val="005836FC"/>
    <w:rsid w:val="00584DF5"/>
    <w:rsid w:val="005857F6"/>
    <w:rsid w:val="00587035"/>
    <w:rsid w:val="005933C4"/>
    <w:rsid w:val="00593A96"/>
    <w:rsid w:val="00593CEE"/>
    <w:rsid w:val="005A32FA"/>
    <w:rsid w:val="005B3E43"/>
    <w:rsid w:val="005B5523"/>
    <w:rsid w:val="005C334D"/>
    <w:rsid w:val="005C3B92"/>
    <w:rsid w:val="005D1B5C"/>
    <w:rsid w:val="005D3A23"/>
    <w:rsid w:val="005D423F"/>
    <w:rsid w:val="005D4338"/>
    <w:rsid w:val="005E0405"/>
    <w:rsid w:val="005E2DB1"/>
    <w:rsid w:val="005E36FF"/>
    <w:rsid w:val="005E447C"/>
    <w:rsid w:val="005E7B54"/>
    <w:rsid w:val="005F0C11"/>
    <w:rsid w:val="005F1BB7"/>
    <w:rsid w:val="005F22E3"/>
    <w:rsid w:val="005F57BD"/>
    <w:rsid w:val="005F6370"/>
    <w:rsid w:val="00600427"/>
    <w:rsid w:val="00600AB7"/>
    <w:rsid w:val="00600CF4"/>
    <w:rsid w:val="006037E1"/>
    <w:rsid w:val="00617A68"/>
    <w:rsid w:val="0062236B"/>
    <w:rsid w:val="006225C2"/>
    <w:rsid w:val="00622A80"/>
    <w:rsid w:val="006254CB"/>
    <w:rsid w:val="0063240D"/>
    <w:rsid w:val="006367C6"/>
    <w:rsid w:val="00644C7E"/>
    <w:rsid w:val="006565CB"/>
    <w:rsid w:val="00666ED2"/>
    <w:rsid w:val="00673681"/>
    <w:rsid w:val="00674089"/>
    <w:rsid w:val="00676784"/>
    <w:rsid w:val="0068036E"/>
    <w:rsid w:val="006825E8"/>
    <w:rsid w:val="00682942"/>
    <w:rsid w:val="006835C3"/>
    <w:rsid w:val="00684377"/>
    <w:rsid w:val="00684CAE"/>
    <w:rsid w:val="00684F99"/>
    <w:rsid w:val="00685FF1"/>
    <w:rsid w:val="00691261"/>
    <w:rsid w:val="006928C3"/>
    <w:rsid w:val="00694E9A"/>
    <w:rsid w:val="0069559C"/>
    <w:rsid w:val="006955FF"/>
    <w:rsid w:val="006A028C"/>
    <w:rsid w:val="006A0F58"/>
    <w:rsid w:val="006A1DF7"/>
    <w:rsid w:val="006A24E6"/>
    <w:rsid w:val="006A2520"/>
    <w:rsid w:val="006A3FC4"/>
    <w:rsid w:val="006A4DDD"/>
    <w:rsid w:val="006A6A34"/>
    <w:rsid w:val="006A6C1C"/>
    <w:rsid w:val="006B0CCF"/>
    <w:rsid w:val="006B38DE"/>
    <w:rsid w:val="006B66A5"/>
    <w:rsid w:val="006C222E"/>
    <w:rsid w:val="006C3CE1"/>
    <w:rsid w:val="006C4649"/>
    <w:rsid w:val="006C787D"/>
    <w:rsid w:val="006C7D50"/>
    <w:rsid w:val="006D0C41"/>
    <w:rsid w:val="006D51EE"/>
    <w:rsid w:val="006D7F96"/>
    <w:rsid w:val="006E0D8C"/>
    <w:rsid w:val="006E1E01"/>
    <w:rsid w:val="006F005F"/>
    <w:rsid w:val="006F0070"/>
    <w:rsid w:val="006F0412"/>
    <w:rsid w:val="007029D8"/>
    <w:rsid w:val="00702CFA"/>
    <w:rsid w:val="007061C0"/>
    <w:rsid w:val="00710523"/>
    <w:rsid w:val="00713396"/>
    <w:rsid w:val="00713F1F"/>
    <w:rsid w:val="0071445E"/>
    <w:rsid w:val="00716117"/>
    <w:rsid w:val="00720A0C"/>
    <w:rsid w:val="00721F4F"/>
    <w:rsid w:val="0072628F"/>
    <w:rsid w:val="00732D5F"/>
    <w:rsid w:val="00733051"/>
    <w:rsid w:val="0074045C"/>
    <w:rsid w:val="00743314"/>
    <w:rsid w:val="00745A9E"/>
    <w:rsid w:val="007476D6"/>
    <w:rsid w:val="00747846"/>
    <w:rsid w:val="00751165"/>
    <w:rsid w:val="0075307E"/>
    <w:rsid w:val="00753885"/>
    <w:rsid w:val="00753BAA"/>
    <w:rsid w:val="00754DD1"/>
    <w:rsid w:val="00760431"/>
    <w:rsid w:val="00771F48"/>
    <w:rsid w:val="00772F67"/>
    <w:rsid w:val="00782D3C"/>
    <w:rsid w:val="00784251"/>
    <w:rsid w:val="007850FF"/>
    <w:rsid w:val="007865FB"/>
    <w:rsid w:val="0079033D"/>
    <w:rsid w:val="007906EE"/>
    <w:rsid w:val="00792E09"/>
    <w:rsid w:val="00794A9D"/>
    <w:rsid w:val="00795732"/>
    <w:rsid w:val="007965B1"/>
    <w:rsid w:val="007A4698"/>
    <w:rsid w:val="007A5AB8"/>
    <w:rsid w:val="007B1551"/>
    <w:rsid w:val="007B6158"/>
    <w:rsid w:val="007D037B"/>
    <w:rsid w:val="007D1C42"/>
    <w:rsid w:val="007D3BCA"/>
    <w:rsid w:val="007D66C5"/>
    <w:rsid w:val="007D7A19"/>
    <w:rsid w:val="007E37D9"/>
    <w:rsid w:val="007E5C7F"/>
    <w:rsid w:val="007E6B3E"/>
    <w:rsid w:val="007F0940"/>
    <w:rsid w:val="007F17DD"/>
    <w:rsid w:val="007F1FCC"/>
    <w:rsid w:val="007F67B3"/>
    <w:rsid w:val="0080212A"/>
    <w:rsid w:val="00804D8F"/>
    <w:rsid w:val="008053AF"/>
    <w:rsid w:val="00805C2A"/>
    <w:rsid w:val="00813D57"/>
    <w:rsid w:val="00813E28"/>
    <w:rsid w:val="00820022"/>
    <w:rsid w:val="008227DD"/>
    <w:rsid w:val="00822B89"/>
    <w:rsid w:val="0082378F"/>
    <w:rsid w:val="0083017E"/>
    <w:rsid w:val="008310EB"/>
    <w:rsid w:val="00832290"/>
    <w:rsid w:val="008334F4"/>
    <w:rsid w:val="00834DB9"/>
    <w:rsid w:val="00836DEC"/>
    <w:rsid w:val="00840A8B"/>
    <w:rsid w:val="00841CD6"/>
    <w:rsid w:val="00843063"/>
    <w:rsid w:val="00846A90"/>
    <w:rsid w:val="00850868"/>
    <w:rsid w:val="00850AA8"/>
    <w:rsid w:val="0085183B"/>
    <w:rsid w:val="008527EC"/>
    <w:rsid w:val="00852EA8"/>
    <w:rsid w:val="0085322B"/>
    <w:rsid w:val="008623C2"/>
    <w:rsid w:val="00865285"/>
    <w:rsid w:val="00867F80"/>
    <w:rsid w:val="00874628"/>
    <w:rsid w:val="008763E5"/>
    <w:rsid w:val="00883E1C"/>
    <w:rsid w:val="008911B8"/>
    <w:rsid w:val="00892F1A"/>
    <w:rsid w:val="00895C9A"/>
    <w:rsid w:val="008A63F3"/>
    <w:rsid w:val="008C4CEC"/>
    <w:rsid w:val="008D0BD0"/>
    <w:rsid w:val="008D0C49"/>
    <w:rsid w:val="008D1EA6"/>
    <w:rsid w:val="008D3D4A"/>
    <w:rsid w:val="008D5B33"/>
    <w:rsid w:val="008D6554"/>
    <w:rsid w:val="008E0D5A"/>
    <w:rsid w:val="008E0FD4"/>
    <w:rsid w:val="008E41BE"/>
    <w:rsid w:val="008F031D"/>
    <w:rsid w:val="008F1EAC"/>
    <w:rsid w:val="008F638C"/>
    <w:rsid w:val="008F6BE9"/>
    <w:rsid w:val="008F7308"/>
    <w:rsid w:val="009024B4"/>
    <w:rsid w:val="0090270F"/>
    <w:rsid w:val="009054FD"/>
    <w:rsid w:val="00914E1D"/>
    <w:rsid w:val="009211EB"/>
    <w:rsid w:val="00923CDE"/>
    <w:rsid w:val="009250B8"/>
    <w:rsid w:val="0093117B"/>
    <w:rsid w:val="009325AD"/>
    <w:rsid w:val="00935AEC"/>
    <w:rsid w:val="0094121E"/>
    <w:rsid w:val="00944FB6"/>
    <w:rsid w:val="0095067F"/>
    <w:rsid w:val="0095085A"/>
    <w:rsid w:val="009542C2"/>
    <w:rsid w:val="009547B1"/>
    <w:rsid w:val="009645D3"/>
    <w:rsid w:val="00964B4F"/>
    <w:rsid w:val="00966444"/>
    <w:rsid w:val="00966AC9"/>
    <w:rsid w:val="00967310"/>
    <w:rsid w:val="009677D1"/>
    <w:rsid w:val="00970D8E"/>
    <w:rsid w:val="00972285"/>
    <w:rsid w:val="0097431A"/>
    <w:rsid w:val="00976882"/>
    <w:rsid w:val="0097695C"/>
    <w:rsid w:val="00977AC1"/>
    <w:rsid w:val="00980744"/>
    <w:rsid w:val="0098354E"/>
    <w:rsid w:val="009851D1"/>
    <w:rsid w:val="00990B75"/>
    <w:rsid w:val="00991069"/>
    <w:rsid w:val="00993DA8"/>
    <w:rsid w:val="00994D81"/>
    <w:rsid w:val="009A1654"/>
    <w:rsid w:val="009A7B03"/>
    <w:rsid w:val="009B262F"/>
    <w:rsid w:val="009B3976"/>
    <w:rsid w:val="009B43AB"/>
    <w:rsid w:val="009B723B"/>
    <w:rsid w:val="009C1000"/>
    <w:rsid w:val="009C3E70"/>
    <w:rsid w:val="009D20AC"/>
    <w:rsid w:val="009D218A"/>
    <w:rsid w:val="009D2E99"/>
    <w:rsid w:val="009D451F"/>
    <w:rsid w:val="009F2692"/>
    <w:rsid w:val="009F3A89"/>
    <w:rsid w:val="009F6F93"/>
    <w:rsid w:val="009F75AA"/>
    <w:rsid w:val="00A00C19"/>
    <w:rsid w:val="00A02543"/>
    <w:rsid w:val="00A10837"/>
    <w:rsid w:val="00A12956"/>
    <w:rsid w:val="00A152FD"/>
    <w:rsid w:val="00A21E9C"/>
    <w:rsid w:val="00A2366F"/>
    <w:rsid w:val="00A277F9"/>
    <w:rsid w:val="00A278EE"/>
    <w:rsid w:val="00A33470"/>
    <w:rsid w:val="00A33F2B"/>
    <w:rsid w:val="00A36D2C"/>
    <w:rsid w:val="00A378A6"/>
    <w:rsid w:val="00A40344"/>
    <w:rsid w:val="00A43CEA"/>
    <w:rsid w:val="00A46484"/>
    <w:rsid w:val="00A50D3F"/>
    <w:rsid w:val="00A51F55"/>
    <w:rsid w:val="00A52A17"/>
    <w:rsid w:val="00A57411"/>
    <w:rsid w:val="00A61D38"/>
    <w:rsid w:val="00A63DD7"/>
    <w:rsid w:val="00A65D4F"/>
    <w:rsid w:val="00A66B97"/>
    <w:rsid w:val="00A71C59"/>
    <w:rsid w:val="00A73F90"/>
    <w:rsid w:val="00A76F30"/>
    <w:rsid w:val="00A774BC"/>
    <w:rsid w:val="00A8121F"/>
    <w:rsid w:val="00A82CE6"/>
    <w:rsid w:val="00A85D53"/>
    <w:rsid w:val="00A87C0F"/>
    <w:rsid w:val="00A9416A"/>
    <w:rsid w:val="00AA2E96"/>
    <w:rsid w:val="00AA3B3D"/>
    <w:rsid w:val="00AA505F"/>
    <w:rsid w:val="00AA5FE4"/>
    <w:rsid w:val="00AA633B"/>
    <w:rsid w:val="00AA65AC"/>
    <w:rsid w:val="00AB0326"/>
    <w:rsid w:val="00AB1BBE"/>
    <w:rsid w:val="00AB4F47"/>
    <w:rsid w:val="00AB54B5"/>
    <w:rsid w:val="00AB784D"/>
    <w:rsid w:val="00AC1659"/>
    <w:rsid w:val="00AC4F54"/>
    <w:rsid w:val="00AC59F0"/>
    <w:rsid w:val="00AC6EC9"/>
    <w:rsid w:val="00AD035D"/>
    <w:rsid w:val="00AD205E"/>
    <w:rsid w:val="00AD4839"/>
    <w:rsid w:val="00AD5210"/>
    <w:rsid w:val="00AD5332"/>
    <w:rsid w:val="00AE149F"/>
    <w:rsid w:val="00AE3C8A"/>
    <w:rsid w:val="00AE79B8"/>
    <w:rsid w:val="00AF5678"/>
    <w:rsid w:val="00B02F06"/>
    <w:rsid w:val="00B11DA9"/>
    <w:rsid w:val="00B14DAC"/>
    <w:rsid w:val="00B154A8"/>
    <w:rsid w:val="00B236BC"/>
    <w:rsid w:val="00B23C5F"/>
    <w:rsid w:val="00B277F7"/>
    <w:rsid w:val="00B27AF4"/>
    <w:rsid w:val="00B326DB"/>
    <w:rsid w:val="00B32C20"/>
    <w:rsid w:val="00B34E98"/>
    <w:rsid w:val="00B355E3"/>
    <w:rsid w:val="00B36A91"/>
    <w:rsid w:val="00B37018"/>
    <w:rsid w:val="00B37202"/>
    <w:rsid w:val="00B37CDE"/>
    <w:rsid w:val="00B43789"/>
    <w:rsid w:val="00B45510"/>
    <w:rsid w:val="00B47C68"/>
    <w:rsid w:val="00B539B9"/>
    <w:rsid w:val="00B542A8"/>
    <w:rsid w:val="00B54D12"/>
    <w:rsid w:val="00B64D52"/>
    <w:rsid w:val="00B64DA0"/>
    <w:rsid w:val="00B65EFE"/>
    <w:rsid w:val="00B666CA"/>
    <w:rsid w:val="00B701C1"/>
    <w:rsid w:val="00B70420"/>
    <w:rsid w:val="00B732C9"/>
    <w:rsid w:val="00B756A9"/>
    <w:rsid w:val="00B83A16"/>
    <w:rsid w:val="00B859B4"/>
    <w:rsid w:val="00B87E98"/>
    <w:rsid w:val="00B94E09"/>
    <w:rsid w:val="00B9717B"/>
    <w:rsid w:val="00BA37D0"/>
    <w:rsid w:val="00BB055C"/>
    <w:rsid w:val="00BB0746"/>
    <w:rsid w:val="00BB4FAE"/>
    <w:rsid w:val="00BB7C6C"/>
    <w:rsid w:val="00BC13AF"/>
    <w:rsid w:val="00BC2C85"/>
    <w:rsid w:val="00BC2E6C"/>
    <w:rsid w:val="00BC40D6"/>
    <w:rsid w:val="00BD5CAC"/>
    <w:rsid w:val="00BF1317"/>
    <w:rsid w:val="00BF2646"/>
    <w:rsid w:val="00BF5587"/>
    <w:rsid w:val="00BF565A"/>
    <w:rsid w:val="00BF7CD0"/>
    <w:rsid w:val="00C01255"/>
    <w:rsid w:val="00C013F8"/>
    <w:rsid w:val="00C01B2E"/>
    <w:rsid w:val="00C1087F"/>
    <w:rsid w:val="00C11DB4"/>
    <w:rsid w:val="00C155F4"/>
    <w:rsid w:val="00C16164"/>
    <w:rsid w:val="00C16F52"/>
    <w:rsid w:val="00C17164"/>
    <w:rsid w:val="00C17F7C"/>
    <w:rsid w:val="00C21254"/>
    <w:rsid w:val="00C25D3B"/>
    <w:rsid w:val="00C2640E"/>
    <w:rsid w:val="00C31E54"/>
    <w:rsid w:val="00C321B7"/>
    <w:rsid w:val="00C334B7"/>
    <w:rsid w:val="00C37BCD"/>
    <w:rsid w:val="00C45F33"/>
    <w:rsid w:val="00C51147"/>
    <w:rsid w:val="00C66036"/>
    <w:rsid w:val="00C66833"/>
    <w:rsid w:val="00C76204"/>
    <w:rsid w:val="00C8066D"/>
    <w:rsid w:val="00C84C52"/>
    <w:rsid w:val="00C87CC5"/>
    <w:rsid w:val="00C92583"/>
    <w:rsid w:val="00C93C20"/>
    <w:rsid w:val="00CA0B5C"/>
    <w:rsid w:val="00CA138B"/>
    <w:rsid w:val="00CA1FD1"/>
    <w:rsid w:val="00CA44F7"/>
    <w:rsid w:val="00CA47BC"/>
    <w:rsid w:val="00CB12B2"/>
    <w:rsid w:val="00CC030C"/>
    <w:rsid w:val="00CC1D5F"/>
    <w:rsid w:val="00CC3D1B"/>
    <w:rsid w:val="00CD69BB"/>
    <w:rsid w:val="00CE0F1B"/>
    <w:rsid w:val="00CE1792"/>
    <w:rsid w:val="00CE1FD8"/>
    <w:rsid w:val="00CE470F"/>
    <w:rsid w:val="00CE5A13"/>
    <w:rsid w:val="00CE5AF7"/>
    <w:rsid w:val="00CE71B8"/>
    <w:rsid w:val="00CF00C8"/>
    <w:rsid w:val="00CF050C"/>
    <w:rsid w:val="00CF60A2"/>
    <w:rsid w:val="00CF692A"/>
    <w:rsid w:val="00D01228"/>
    <w:rsid w:val="00D04AE7"/>
    <w:rsid w:val="00D052CB"/>
    <w:rsid w:val="00D0614C"/>
    <w:rsid w:val="00D063CE"/>
    <w:rsid w:val="00D07AE5"/>
    <w:rsid w:val="00D07CA5"/>
    <w:rsid w:val="00D1285A"/>
    <w:rsid w:val="00D14329"/>
    <w:rsid w:val="00D15E21"/>
    <w:rsid w:val="00D1610D"/>
    <w:rsid w:val="00D16DED"/>
    <w:rsid w:val="00D23CC6"/>
    <w:rsid w:val="00D27799"/>
    <w:rsid w:val="00D27DB8"/>
    <w:rsid w:val="00D325C3"/>
    <w:rsid w:val="00D33909"/>
    <w:rsid w:val="00D3570E"/>
    <w:rsid w:val="00D37CA2"/>
    <w:rsid w:val="00D427C9"/>
    <w:rsid w:val="00D42CFF"/>
    <w:rsid w:val="00D431B2"/>
    <w:rsid w:val="00D53043"/>
    <w:rsid w:val="00D5362D"/>
    <w:rsid w:val="00D572FA"/>
    <w:rsid w:val="00D574B0"/>
    <w:rsid w:val="00D60AD9"/>
    <w:rsid w:val="00D617C1"/>
    <w:rsid w:val="00D646E4"/>
    <w:rsid w:val="00D66E35"/>
    <w:rsid w:val="00D70696"/>
    <w:rsid w:val="00D714E4"/>
    <w:rsid w:val="00D71610"/>
    <w:rsid w:val="00D725F4"/>
    <w:rsid w:val="00D777DF"/>
    <w:rsid w:val="00D8192D"/>
    <w:rsid w:val="00D83A79"/>
    <w:rsid w:val="00D84AB3"/>
    <w:rsid w:val="00D862A5"/>
    <w:rsid w:val="00D944FE"/>
    <w:rsid w:val="00DA053A"/>
    <w:rsid w:val="00DA250A"/>
    <w:rsid w:val="00DA3BA4"/>
    <w:rsid w:val="00DA5373"/>
    <w:rsid w:val="00DA5469"/>
    <w:rsid w:val="00DA6C07"/>
    <w:rsid w:val="00DA76AC"/>
    <w:rsid w:val="00DB0D1B"/>
    <w:rsid w:val="00DB4554"/>
    <w:rsid w:val="00DB4BCB"/>
    <w:rsid w:val="00DC1C60"/>
    <w:rsid w:val="00DC2364"/>
    <w:rsid w:val="00DC2B2D"/>
    <w:rsid w:val="00DC4829"/>
    <w:rsid w:val="00DD5876"/>
    <w:rsid w:val="00DD7995"/>
    <w:rsid w:val="00DE0CCD"/>
    <w:rsid w:val="00DE366D"/>
    <w:rsid w:val="00DE4452"/>
    <w:rsid w:val="00DF2879"/>
    <w:rsid w:val="00DF2922"/>
    <w:rsid w:val="00DF3E7E"/>
    <w:rsid w:val="00DF4847"/>
    <w:rsid w:val="00DF76C0"/>
    <w:rsid w:val="00E0306A"/>
    <w:rsid w:val="00E05310"/>
    <w:rsid w:val="00E07C02"/>
    <w:rsid w:val="00E11344"/>
    <w:rsid w:val="00E12FD9"/>
    <w:rsid w:val="00E209D2"/>
    <w:rsid w:val="00E2232A"/>
    <w:rsid w:val="00E2568E"/>
    <w:rsid w:val="00E31B6D"/>
    <w:rsid w:val="00E33B86"/>
    <w:rsid w:val="00E3504B"/>
    <w:rsid w:val="00E35A00"/>
    <w:rsid w:val="00E42A12"/>
    <w:rsid w:val="00E43922"/>
    <w:rsid w:val="00E43B73"/>
    <w:rsid w:val="00E4564A"/>
    <w:rsid w:val="00E5230B"/>
    <w:rsid w:val="00E53670"/>
    <w:rsid w:val="00E566EF"/>
    <w:rsid w:val="00E624C2"/>
    <w:rsid w:val="00E627A3"/>
    <w:rsid w:val="00E65910"/>
    <w:rsid w:val="00E73A18"/>
    <w:rsid w:val="00E76134"/>
    <w:rsid w:val="00E841F4"/>
    <w:rsid w:val="00E85035"/>
    <w:rsid w:val="00E8530E"/>
    <w:rsid w:val="00E907ED"/>
    <w:rsid w:val="00E90ECB"/>
    <w:rsid w:val="00E92ABC"/>
    <w:rsid w:val="00E932E2"/>
    <w:rsid w:val="00EA1544"/>
    <w:rsid w:val="00EA2198"/>
    <w:rsid w:val="00EA317F"/>
    <w:rsid w:val="00EB21B0"/>
    <w:rsid w:val="00EB4FD1"/>
    <w:rsid w:val="00EB667B"/>
    <w:rsid w:val="00EB6946"/>
    <w:rsid w:val="00EB75C5"/>
    <w:rsid w:val="00EC110B"/>
    <w:rsid w:val="00EC1172"/>
    <w:rsid w:val="00EC1AF7"/>
    <w:rsid w:val="00EC26A7"/>
    <w:rsid w:val="00EC657C"/>
    <w:rsid w:val="00ED44E6"/>
    <w:rsid w:val="00EE19EE"/>
    <w:rsid w:val="00EE38FA"/>
    <w:rsid w:val="00EE479E"/>
    <w:rsid w:val="00EE544A"/>
    <w:rsid w:val="00EE5816"/>
    <w:rsid w:val="00EE7BB4"/>
    <w:rsid w:val="00EF3B16"/>
    <w:rsid w:val="00EF45F8"/>
    <w:rsid w:val="00F00B92"/>
    <w:rsid w:val="00F00BC1"/>
    <w:rsid w:val="00F023C8"/>
    <w:rsid w:val="00F07228"/>
    <w:rsid w:val="00F072E0"/>
    <w:rsid w:val="00F07661"/>
    <w:rsid w:val="00F07F15"/>
    <w:rsid w:val="00F103A6"/>
    <w:rsid w:val="00F10DB4"/>
    <w:rsid w:val="00F11843"/>
    <w:rsid w:val="00F14618"/>
    <w:rsid w:val="00F1468D"/>
    <w:rsid w:val="00F15510"/>
    <w:rsid w:val="00F209B7"/>
    <w:rsid w:val="00F23D4D"/>
    <w:rsid w:val="00F25616"/>
    <w:rsid w:val="00F417C3"/>
    <w:rsid w:val="00F563A6"/>
    <w:rsid w:val="00F56FE0"/>
    <w:rsid w:val="00F57792"/>
    <w:rsid w:val="00F6339A"/>
    <w:rsid w:val="00F63653"/>
    <w:rsid w:val="00F64AE4"/>
    <w:rsid w:val="00F670BF"/>
    <w:rsid w:val="00F7261A"/>
    <w:rsid w:val="00F732F2"/>
    <w:rsid w:val="00F73646"/>
    <w:rsid w:val="00F749DC"/>
    <w:rsid w:val="00F90010"/>
    <w:rsid w:val="00F90300"/>
    <w:rsid w:val="00F91509"/>
    <w:rsid w:val="00F940E1"/>
    <w:rsid w:val="00F9771F"/>
    <w:rsid w:val="00FA0342"/>
    <w:rsid w:val="00FA5A8F"/>
    <w:rsid w:val="00FA6B02"/>
    <w:rsid w:val="00FB3577"/>
    <w:rsid w:val="00FB544A"/>
    <w:rsid w:val="00FB6974"/>
    <w:rsid w:val="00FB6DFA"/>
    <w:rsid w:val="00FB783F"/>
    <w:rsid w:val="00FC17B0"/>
    <w:rsid w:val="00FC4D8B"/>
    <w:rsid w:val="00FC7F64"/>
    <w:rsid w:val="00FD16B7"/>
    <w:rsid w:val="00FD5824"/>
    <w:rsid w:val="00FD5A5E"/>
    <w:rsid w:val="00FE17C6"/>
    <w:rsid w:val="00FE474D"/>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592B4-3526-4113-8BF1-1DE9DE9D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52EA8"/>
    <w:pPr>
      <w:spacing w:after="0" w:line="240" w:lineRule="auto"/>
    </w:pPr>
    <w:rPr>
      <w:sz w:val="20"/>
      <w:szCs w:val="20"/>
    </w:rPr>
  </w:style>
  <w:style w:type="character" w:customStyle="1" w:styleId="FootnoteTextChar">
    <w:name w:val="Footnote Text Char"/>
    <w:basedOn w:val="DefaultParagraphFont"/>
    <w:link w:val="FootnoteText"/>
    <w:rsid w:val="00852EA8"/>
    <w:rPr>
      <w:sz w:val="20"/>
      <w:szCs w:val="20"/>
    </w:rPr>
  </w:style>
  <w:style w:type="character" w:styleId="FootnoteReference">
    <w:name w:val="footnote reference"/>
    <w:basedOn w:val="DefaultParagraphFont"/>
    <w:unhideWhenUsed/>
    <w:rsid w:val="00852EA8"/>
    <w:rPr>
      <w:vertAlign w:val="superscript"/>
    </w:rPr>
  </w:style>
  <w:style w:type="paragraph" w:styleId="Header">
    <w:name w:val="header"/>
    <w:basedOn w:val="Normal"/>
    <w:link w:val="HeaderChar"/>
    <w:uiPriority w:val="99"/>
    <w:unhideWhenUsed/>
    <w:rsid w:val="00892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F1A"/>
  </w:style>
  <w:style w:type="paragraph" w:styleId="Footer">
    <w:name w:val="footer"/>
    <w:basedOn w:val="Normal"/>
    <w:link w:val="FooterChar"/>
    <w:uiPriority w:val="99"/>
    <w:unhideWhenUsed/>
    <w:rsid w:val="00892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F1A"/>
  </w:style>
  <w:style w:type="paragraph" w:styleId="BalloonText">
    <w:name w:val="Balloon Text"/>
    <w:basedOn w:val="Normal"/>
    <w:link w:val="BalloonTextChar"/>
    <w:uiPriority w:val="99"/>
    <w:semiHidden/>
    <w:unhideWhenUsed/>
    <w:rsid w:val="00585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7F6"/>
    <w:rPr>
      <w:rFonts w:ascii="Tahoma" w:hAnsi="Tahoma" w:cs="Tahoma"/>
      <w:sz w:val="16"/>
      <w:szCs w:val="16"/>
    </w:rPr>
  </w:style>
  <w:style w:type="paragraph" w:styleId="NormalWeb">
    <w:name w:val="Normal (Web)"/>
    <w:basedOn w:val="Normal"/>
    <w:uiPriority w:val="99"/>
    <w:unhideWhenUsed/>
    <w:rsid w:val="00720A0C"/>
    <w:pPr>
      <w:spacing w:before="100" w:beforeAutospacing="1" w:after="390" w:line="240" w:lineRule="auto"/>
    </w:pPr>
    <w:rPr>
      <w:rFonts w:ascii="Times New Roman" w:eastAsia="Times New Roman" w:hAnsi="Times New Roman" w:cs="Times New Roman"/>
      <w:sz w:val="24"/>
      <w:szCs w:val="24"/>
      <w:lang w:val="it-IT" w:eastAsia="it-IT"/>
    </w:rPr>
  </w:style>
  <w:style w:type="paragraph" w:customStyle="1" w:styleId="Body">
    <w:name w:val="Body"/>
    <w:rsid w:val="0063240D"/>
    <w:pPr>
      <w:spacing w:after="0" w:line="240" w:lineRule="auto"/>
    </w:pPr>
    <w:rPr>
      <w:rFonts w:ascii="Calibri" w:eastAsia="Calibri" w:hAnsi="Calibri" w:cs="Calibri"/>
      <w:color w:val="000000"/>
      <w:sz w:val="24"/>
      <w:szCs w:val="24"/>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07CDCD-93A0-48B5-8F06-918EE01B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4113</Words>
  <Characters>23449</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Mosley</dc:creator>
  <cp:lastModifiedBy>Jacob Holmes</cp:lastModifiedBy>
  <cp:revision>2</cp:revision>
  <cp:lastPrinted>2017-10-01T16:16:00Z</cp:lastPrinted>
  <dcterms:created xsi:type="dcterms:W3CDTF">2018-09-11T08:32:00Z</dcterms:created>
  <dcterms:modified xsi:type="dcterms:W3CDTF">2018-09-11T08:32:00Z</dcterms:modified>
</cp:coreProperties>
</file>