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7CD" w:rsidRPr="00270646" w:rsidRDefault="006027CD" w:rsidP="006027CD">
      <w:pPr>
        <w:jc w:val="center"/>
        <w:rPr>
          <w:b/>
          <w:bCs/>
          <w:sz w:val="48"/>
          <w:szCs w:val="48"/>
          <w:u w:val="single"/>
        </w:rPr>
      </w:pPr>
      <w:r w:rsidRPr="00270646">
        <w:rPr>
          <w:b/>
          <w:bCs/>
          <w:sz w:val="48"/>
          <w:szCs w:val="48"/>
          <w:u w:val="single"/>
        </w:rPr>
        <w:t>LCT: Writing framework</w:t>
      </w:r>
    </w:p>
    <w:p w:rsidR="006027CD" w:rsidRDefault="006027CD" w:rsidP="006027CD">
      <w:r w:rsidRPr="006027CD">
        <w:rPr>
          <w:noProof/>
        </w:rPr>
        <w:drawing>
          <wp:anchor distT="0" distB="0" distL="114300" distR="114300" simplePos="0" relativeHeight="251659264" behindDoc="0" locked="0" layoutInCell="1" allowOverlap="1" wp14:anchorId="7828DDC9" wp14:editId="52D159AF">
            <wp:simplePos x="0" y="0"/>
            <wp:positionH relativeFrom="column">
              <wp:posOffset>359390</wp:posOffset>
            </wp:positionH>
            <wp:positionV relativeFrom="paragraph">
              <wp:posOffset>232792</wp:posOffset>
            </wp:positionV>
            <wp:extent cx="4773613" cy="2273300"/>
            <wp:effectExtent l="0" t="0" r="8255" b="0"/>
            <wp:wrapNone/>
            <wp:docPr id="4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3613" cy="22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p w:rsidR="00077731" w:rsidRDefault="006027CD" w:rsidP="006027CD">
      <w:r w:rsidRPr="006027C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2968B" wp14:editId="2FB62285">
                <wp:simplePos x="0" y="0"/>
                <wp:positionH relativeFrom="column">
                  <wp:posOffset>2366010</wp:posOffset>
                </wp:positionH>
                <wp:positionV relativeFrom="paragraph">
                  <wp:posOffset>206375</wp:posOffset>
                </wp:positionV>
                <wp:extent cx="287655" cy="368935"/>
                <wp:effectExtent l="0" t="0" r="0" b="0"/>
                <wp:wrapNone/>
                <wp:docPr id="2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CD" w:rsidRDefault="006027CD" w:rsidP="006027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1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E2968B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86.3pt;margin-top:16.25pt;width:22.65pt;height:29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" filled="f" stroked="f">
                <v:textbox style="mso-fit-shape-to-text:t">
                  <w:txbxContent>
                    <w:p w:rsidR="006027CD" w:rsidRDefault="006027CD" w:rsidP="006027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6027C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516662" wp14:editId="56D191BF">
                <wp:simplePos x="0" y="0"/>
                <wp:positionH relativeFrom="column">
                  <wp:posOffset>2654300</wp:posOffset>
                </wp:positionH>
                <wp:positionV relativeFrom="paragraph">
                  <wp:posOffset>850265</wp:posOffset>
                </wp:positionV>
                <wp:extent cx="287655" cy="368935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CD" w:rsidRDefault="006027CD" w:rsidP="006027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516662" id="TextBox 8" o:spid="_x0000_s1027" type="#_x0000_t202" style="position:absolute;margin-left:209pt;margin-top:66.95pt;width:22.65pt;height:29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" filled="f" stroked="f">
                <v:textbox style="mso-fit-shape-to-text:t">
                  <w:txbxContent>
                    <w:p w:rsidR="006027CD" w:rsidRDefault="006027CD" w:rsidP="006027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6027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0DDBD5" wp14:editId="67B7333F">
                <wp:simplePos x="0" y="0"/>
                <wp:positionH relativeFrom="column">
                  <wp:posOffset>2769870</wp:posOffset>
                </wp:positionH>
                <wp:positionV relativeFrom="paragraph">
                  <wp:posOffset>1492885</wp:posOffset>
                </wp:positionV>
                <wp:extent cx="287655" cy="36893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CD" w:rsidRDefault="006027CD" w:rsidP="006027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3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0DDBD5" id="TextBox 9" o:spid="_x0000_s1028" type="#_x0000_t202" style="position:absolute;margin-left:218.1pt;margin-top:117.55pt;width:22.65pt;height:29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" filled="f" stroked="f">
                <v:textbox style="mso-fit-shape-to-text:t">
                  <w:txbxContent>
                    <w:p w:rsidR="006027CD" w:rsidRDefault="006027CD" w:rsidP="006027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6027C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06C1F2" wp14:editId="554B204D">
                <wp:simplePos x="0" y="0"/>
                <wp:positionH relativeFrom="column">
                  <wp:posOffset>4523237</wp:posOffset>
                </wp:positionH>
                <wp:positionV relativeFrom="paragraph">
                  <wp:posOffset>247015</wp:posOffset>
                </wp:positionV>
                <wp:extent cx="287655" cy="368935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CD" w:rsidRDefault="006027CD" w:rsidP="006027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306C1F2" id="TextBox 12" o:spid="_x0000_s1029" type="#_x0000_t202" style="position:absolute;margin-left:356.15pt;margin-top:19.45pt;width:22.65pt;height:29.0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" filled="f" stroked="f">
                <v:textbox style="mso-fit-shape-to-text:t">
                  <w:txbxContent>
                    <w:p w:rsidR="006027CD" w:rsidRDefault="006027CD" w:rsidP="006027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077731" w:rsidRPr="00077731" w:rsidRDefault="00077731" w:rsidP="00077731"/>
    <w:p w:rsidR="00077731" w:rsidRPr="00077731" w:rsidRDefault="00330475" w:rsidP="00077731">
      <w:r w:rsidRPr="006027C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231D70" wp14:editId="642D2801">
                <wp:simplePos x="0" y="0"/>
                <wp:positionH relativeFrom="column">
                  <wp:posOffset>4010660</wp:posOffset>
                </wp:positionH>
                <wp:positionV relativeFrom="paragraph">
                  <wp:posOffset>210820</wp:posOffset>
                </wp:positionV>
                <wp:extent cx="287655" cy="36893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027CD" w:rsidRDefault="006027CD" w:rsidP="006027CD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B050"/>
                                <w:kern w:val="24"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231D70" id="TextBox 11" o:spid="_x0000_s1030" type="#_x0000_t202" style="position:absolute;margin-left:315.8pt;margin-top:16.6pt;width:22.65pt;height:29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" filled="f" stroked="f">
                <v:textbox style="mso-fit-shape-to-text:t">
                  <w:txbxContent>
                    <w:p w:rsidR="006027CD" w:rsidRDefault="006027CD" w:rsidP="006027CD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B050"/>
                          <w:kern w:val="24"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077731" w:rsidRPr="00077731" w:rsidRDefault="00077731" w:rsidP="00077731"/>
    <w:p w:rsidR="00077731" w:rsidRPr="00077731" w:rsidRDefault="00077731" w:rsidP="00077731"/>
    <w:p w:rsidR="00077731" w:rsidRPr="00077731" w:rsidRDefault="00077731" w:rsidP="00077731"/>
    <w:p w:rsidR="00077731" w:rsidRDefault="00077731" w:rsidP="00077731"/>
    <w:p w:rsidR="00077731" w:rsidRDefault="00077731" w:rsidP="00077731">
      <w:pPr>
        <w:tabs>
          <w:tab w:val="left" w:pos="1705"/>
        </w:tabs>
      </w:pPr>
      <w:r>
        <w:t xml:space="preserve">Below is a framework </w:t>
      </w:r>
      <w:r w:rsidR="002E4248">
        <w:t>that applies LCT principles which</w:t>
      </w:r>
      <w:r>
        <w:t xml:space="preserve"> can be used for your essay paragraphs: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0"/>
        <w:gridCol w:w="6242"/>
      </w:tblGrid>
      <w:tr w:rsidR="005840AE" w:rsidTr="002E4248">
        <w:tc>
          <w:tcPr>
            <w:tcW w:w="3080" w:type="dxa"/>
          </w:tcPr>
          <w:p w:rsidR="005840AE" w:rsidRDefault="005840AE" w:rsidP="00077731">
            <w:pPr>
              <w:tabs>
                <w:tab w:val="left" w:pos="1705"/>
              </w:tabs>
            </w:pPr>
            <w:r>
              <w:t>Section of paragraph</w:t>
            </w:r>
          </w:p>
        </w:tc>
        <w:tc>
          <w:tcPr>
            <w:tcW w:w="6242" w:type="dxa"/>
          </w:tcPr>
          <w:p w:rsidR="005840AE" w:rsidRDefault="005840AE" w:rsidP="00077731">
            <w:pPr>
              <w:tabs>
                <w:tab w:val="left" w:pos="1705"/>
              </w:tabs>
            </w:pPr>
            <w:r>
              <w:t>Apply to your essay</w:t>
            </w:r>
          </w:p>
        </w:tc>
      </w:tr>
      <w:tr w:rsidR="005840AE" w:rsidTr="002E4248">
        <w:tc>
          <w:tcPr>
            <w:tcW w:w="3080" w:type="dxa"/>
          </w:tcPr>
          <w:p w:rsidR="005840AE" w:rsidRDefault="000C569E" w:rsidP="00BD318A">
            <w:pPr>
              <w:pStyle w:val="ListParagraph"/>
              <w:numPr>
                <w:ilvl w:val="0"/>
                <w:numId w:val="1"/>
              </w:numPr>
              <w:tabs>
                <w:tab w:val="left" w:pos="1705"/>
              </w:tabs>
            </w:pPr>
            <w:r>
              <w:t>Concept</w:t>
            </w:r>
          </w:p>
        </w:tc>
        <w:tc>
          <w:tcPr>
            <w:tcW w:w="6242" w:type="dxa"/>
          </w:tcPr>
          <w:p w:rsidR="005840AE" w:rsidRDefault="005840AE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  <w:bookmarkStart w:id="0" w:name="_GoBack"/>
            <w:bookmarkEnd w:id="0"/>
          </w:p>
        </w:tc>
      </w:tr>
      <w:tr w:rsidR="005840AE" w:rsidTr="002E4248">
        <w:tc>
          <w:tcPr>
            <w:tcW w:w="3080" w:type="dxa"/>
          </w:tcPr>
          <w:p w:rsidR="005840AE" w:rsidRDefault="005840AE" w:rsidP="00BD318A">
            <w:pPr>
              <w:pStyle w:val="ListParagraph"/>
              <w:numPr>
                <w:ilvl w:val="0"/>
                <w:numId w:val="1"/>
              </w:numPr>
              <w:tabs>
                <w:tab w:val="left" w:pos="1705"/>
              </w:tabs>
            </w:pPr>
            <w:r>
              <w:t>Unpacking</w:t>
            </w:r>
          </w:p>
        </w:tc>
        <w:tc>
          <w:tcPr>
            <w:tcW w:w="6242" w:type="dxa"/>
          </w:tcPr>
          <w:p w:rsidR="005840AE" w:rsidRDefault="005840AE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</w:tc>
      </w:tr>
      <w:tr w:rsidR="005840AE" w:rsidTr="002E4248">
        <w:tc>
          <w:tcPr>
            <w:tcW w:w="3080" w:type="dxa"/>
          </w:tcPr>
          <w:p w:rsidR="005840AE" w:rsidRDefault="005840AE" w:rsidP="00BD318A">
            <w:pPr>
              <w:pStyle w:val="ListParagraph"/>
              <w:numPr>
                <w:ilvl w:val="0"/>
                <w:numId w:val="1"/>
              </w:numPr>
              <w:tabs>
                <w:tab w:val="left" w:pos="1705"/>
              </w:tabs>
            </w:pPr>
            <w:r>
              <w:t>Evidence and examples</w:t>
            </w:r>
          </w:p>
        </w:tc>
        <w:tc>
          <w:tcPr>
            <w:tcW w:w="6242" w:type="dxa"/>
          </w:tcPr>
          <w:p w:rsidR="005840AE" w:rsidRDefault="005840AE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</w:tc>
      </w:tr>
      <w:tr w:rsidR="005840AE" w:rsidTr="002E4248">
        <w:tc>
          <w:tcPr>
            <w:tcW w:w="3080" w:type="dxa"/>
          </w:tcPr>
          <w:p w:rsidR="005840AE" w:rsidRDefault="005840AE" w:rsidP="00BD318A">
            <w:pPr>
              <w:pStyle w:val="ListParagraph"/>
              <w:numPr>
                <w:ilvl w:val="0"/>
                <w:numId w:val="1"/>
              </w:numPr>
              <w:tabs>
                <w:tab w:val="left" w:pos="1705"/>
              </w:tabs>
            </w:pPr>
            <w:r>
              <w:t>Repacking</w:t>
            </w:r>
          </w:p>
        </w:tc>
        <w:tc>
          <w:tcPr>
            <w:tcW w:w="6242" w:type="dxa"/>
          </w:tcPr>
          <w:p w:rsidR="005840AE" w:rsidRDefault="005840AE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</w:tc>
      </w:tr>
      <w:tr w:rsidR="005840AE" w:rsidTr="002E4248">
        <w:tc>
          <w:tcPr>
            <w:tcW w:w="3080" w:type="dxa"/>
          </w:tcPr>
          <w:p w:rsidR="005840AE" w:rsidRDefault="005840AE" w:rsidP="00BD318A">
            <w:pPr>
              <w:pStyle w:val="ListParagraph"/>
              <w:numPr>
                <w:ilvl w:val="0"/>
                <w:numId w:val="1"/>
              </w:numPr>
              <w:tabs>
                <w:tab w:val="left" w:pos="1705"/>
              </w:tabs>
            </w:pPr>
            <w:r>
              <w:t>Rounding off</w:t>
            </w:r>
          </w:p>
        </w:tc>
        <w:tc>
          <w:tcPr>
            <w:tcW w:w="6242" w:type="dxa"/>
          </w:tcPr>
          <w:p w:rsidR="005840AE" w:rsidRDefault="005840AE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  <w:p w:rsidR="002E4248" w:rsidRDefault="002E4248" w:rsidP="00077731">
            <w:pPr>
              <w:tabs>
                <w:tab w:val="left" w:pos="1705"/>
              </w:tabs>
            </w:pPr>
          </w:p>
        </w:tc>
      </w:tr>
    </w:tbl>
    <w:p w:rsidR="006027CD" w:rsidRPr="00077731" w:rsidRDefault="00077731" w:rsidP="00077731">
      <w:pPr>
        <w:tabs>
          <w:tab w:val="left" w:pos="1705"/>
        </w:tabs>
      </w:pPr>
      <w:r>
        <w:br/>
      </w:r>
    </w:p>
    <w:sectPr w:rsidR="006027CD" w:rsidRPr="000777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230A"/>
    <w:multiLevelType w:val="hybridMultilevel"/>
    <w:tmpl w:val="96D4D9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tjA3MzGwNDIxtDRV0lEKTi0uzszPAykwrAUAZwbsZSwAAAA="/>
  </w:docVars>
  <w:rsids>
    <w:rsidRoot w:val="00F22643"/>
    <w:rsid w:val="00077731"/>
    <w:rsid w:val="000C569E"/>
    <w:rsid w:val="00270646"/>
    <w:rsid w:val="002E4248"/>
    <w:rsid w:val="00330475"/>
    <w:rsid w:val="00525A14"/>
    <w:rsid w:val="00566742"/>
    <w:rsid w:val="005840AE"/>
    <w:rsid w:val="006027CD"/>
    <w:rsid w:val="00BD318A"/>
    <w:rsid w:val="00EF6F21"/>
    <w:rsid w:val="00F22643"/>
    <w:rsid w:val="00F55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136909-D3C7-4203-A2CD-6772D04B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02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7C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027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077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3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 Samantha Appleby-Mallinder</dc:creator>
  <cp:lastModifiedBy>Oliver Johnson</cp:lastModifiedBy>
  <cp:revision>2</cp:revision>
  <dcterms:created xsi:type="dcterms:W3CDTF">2018-10-10T14:26:00Z</dcterms:created>
  <dcterms:modified xsi:type="dcterms:W3CDTF">2018-10-10T14:26:00Z</dcterms:modified>
</cp:coreProperties>
</file>