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26B6" w14:textId="3BD6C443" w:rsidR="00D900B9" w:rsidRPr="00D900B9" w:rsidRDefault="00D900B9" w:rsidP="006E0FD0">
      <w:pPr>
        <w:spacing w:after="0" w:line="240" w:lineRule="auto"/>
        <w:jc w:val="both"/>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65"/>
      </w:tblGrid>
      <w:tr w:rsidR="005A0DC7" w:rsidRPr="00D900B9" w14:paraId="4ABE48A1" w14:textId="77777777" w:rsidTr="00A01949">
        <w:tc>
          <w:tcPr>
            <w:tcW w:w="3823" w:type="dxa"/>
            <w:shd w:val="clear" w:color="auto" w:fill="auto"/>
          </w:tcPr>
          <w:p w14:paraId="2AA7816B" w14:textId="166110AA" w:rsidR="005A0DC7" w:rsidRDefault="006E0FD0" w:rsidP="00BF7A80">
            <w:pPr>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24C91969" wp14:editId="51E087D7">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22B1B4C9" w14:textId="77777777" w:rsidR="006E0FD0" w:rsidRDefault="006E0FD0" w:rsidP="00BF7A80">
            <w:pPr>
              <w:rPr>
                <w:rFonts w:asciiTheme="minorBidi" w:hAnsiTheme="minorBidi"/>
                <w:b/>
                <w:sz w:val="20"/>
                <w:szCs w:val="20"/>
              </w:rPr>
            </w:pPr>
          </w:p>
          <w:p w14:paraId="139D1146" w14:textId="77777777" w:rsidR="006E0FD0" w:rsidRDefault="006E0FD0" w:rsidP="00BF7A80">
            <w:pPr>
              <w:rPr>
                <w:rFonts w:asciiTheme="minorBidi" w:hAnsiTheme="minorBidi"/>
                <w:b/>
                <w:sz w:val="20"/>
                <w:szCs w:val="20"/>
              </w:rPr>
            </w:pPr>
          </w:p>
          <w:p w14:paraId="6E78E081" w14:textId="77777777" w:rsidR="006E0FD0" w:rsidRDefault="006E0FD0" w:rsidP="00BF7A80">
            <w:pPr>
              <w:rPr>
                <w:rFonts w:asciiTheme="minorBidi" w:hAnsiTheme="minorBidi"/>
                <w:b/>
                <w:sz w:val="20"/>
                <w:szCs w:val="20"/>
              </w:rPr>
            </w:pPr>
          </w:p>
          <w:p w14:paraId="4D665075" w14:textId="0BAC5D03" w:rsidR="006E0FD0" w:rsidRPr="00D900B9" w:rsidRDefault="006E0FD0" w:rsidP="00BF7A80">
            <w:pPr>
              <w:rPr>
                <w:rFonts w:asciiTheme="minorBidi" w:hAnsiTheme="minorBidi"/>
                <w:b/>
                <w:sz w:val="20"/>
                <w:szCs w:val="20"/>
              </w:rPr>
            </w:pPr>
          </w:p>
        </w:tc>
        <w:tc>
          <w:tcPr>
            <w:tcW w:w="5965" w:type="dxa"/>
            <w:shd w:val="clear" w:color="auto" w:fill="auto"/>
          </w:tcPr>
          <w:p w14:paraId="4EA3E4F4" w14:textId="77777777" w:rsidR="005A0DC7" w:rsidRDefault="006E0FD0" w:rsidP="00BF7A80">
            <w:pPr>
              <w:rPr>
                <w:rFonts w:asciiTheme="minorBidi" w:hAnsiTheme="minorBidi"/>
                <w:b/>
                <w:bCs/>
                <w:sz w:val="36"/>
                <w:szCs w:val="36"/>
              </w:rPr>
            </w:pPr>
            <w:r w:rsidRPr="00D900B9">
              <w:rPr>
                <w:rFonts w:asciiTheme="minorBidi" w:hAnsiTheme="minorBidi"/>
                <w:b/>
                <w:bCs/>
                <w:sz w:val="36"/>
                <w:szCs w:val="36"/>
              </w:rPr>
              <w:t xml:space="preserve">Application for a Placement </w:t>
            </w:r>
            <w:r>
              <w:rPr>
                <w:rFonts w:asciiTheme="minorBidi" w:hAnsiTheme="minorBidi"/>
                <w:b/>
                <w:bCs/>
                <w:sz w:val="36"/>
                <w:szCs w:val="36"/>
              </w:rPr>
              <w:t>for PGR students</w:t>
            </w:r>
          </w:p>
          <w:p w14:paraId="19BEE0AF" w14:textId="63DB561F" w:rsidR="006E0FD0" w:rsidRPr="006E0FD0" w:rsidRDefault="006E0FD0" w:rsidP="00BF7A80">
            <w:pPr>
              <w:rPr>
                <w:rFonts w:asciiTheme="minorBidi" w:hAnsiTheme="minorBidi"/>
              </w:rPr>
            </w:pPr>
            <w:r w:rsidRPr="006E0FD0">
              <w:rPr>
                <w:rFonts w:asciiTheme="minorBidi" w:hAnsiTheme="minorBidi"/>
              </w:rPr>
              <w:t>Please read the eligibility criteria overleaf</w:t>
            </w:r>
          </w:p>
        </w:tc>
      </w:tr>
    </w:tbl>
    <w:p w14:paraId="2E499958" w14:textId="77777777" w:rsidR="006E0FD0" w:rsidRDefault="006E0FD0" w:rsidP="006E0FD0">
      <w:pPr>
        <w:spacing w:after="0"/>
      </w:pPr>
    </w:p>
    <w:tbl>
      <w:tblPr>
        <w:tblStyle w:val="TableGrid"/>
        <w:tblW w:w="0" w:type="auto"/>
        <w:tblLook w:val="04A0" w:firstRow="1" w:lastRow="0" w:firstColumn="1" w:lastColumn="0" w:noHBand="0" w:noVBand="1"/>
      </w:tblPr>
      <w:tblGrid>
        <w:gridCol w:w="4621"/>
        <w:gridCol w:w="5167"/>
      </w:tblGrid>
      <w:tr w:rsidR="00BF7A80" w:rsidRPr="00D900B9" w14:paraId="75C420EB" w14:textId="77777777" w:rsidTr="00BF7A80">
        <w:tc>
          <w:tcPr>
            <w:tcW w:w="9788" w:type="dxa"/>
            <w:gridSpan w:val="2"/>
            <w:shd w:val="clear" w:color="auto" w:fill="BFBFBF" w:themeFill="background1" w:themeFillShade="BF"/>
          </w:tcPr>
          <w:p w14:paraId="3098ECE0"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1: TO BE COMPLETED BY THE STUDENT</w:t>
            </w:r>
          </w:p>
        </w:tc>
      </w:tr>
      <w:tr w:rsidR="00BF7A80" w:rsidRPr="00D900B9" w14:paraId="0B65AAC7" w14:textId="77777777" w:rsidTr="00BF7A80">
        <w:tc>
          <w:tcPr>
            <w:tcW w:w="4621" w:type="dxa"/>
          </w:tcPr>
          <w:p w14:paraId="002FC585"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Name:</w:t>
            </w:r>
          </w:p>
          <w:p w14:paraId="43B93364" w14:textId="77777777" w:rsidR="00BF7A80" w:rsidRPr="00D900B9" w:rsidRDefault="00BF7A80" w:rsidP="00BF7A80">
            <w:pPr>
              <w:rPr>
                <w:rFonts w:asciiTheme="minorBidi" w:hAnsiTheme="minorBidi"/>
                <w:sz w:val="20"/>
                <w:szCs w:val="20"/>
              </w:rPr>
            </w:pPr>
          </w:p>
        </w:tc>
        <w:tc>
          <w:tcPr>
            <w:tcW w:w="5167" w:type="dxa"/>
          </w:tcPr>
          <w:p w14:paraId="32F56663"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Registration Number:</w:t>
            </w:r>
          </w:p>
        </w:tc>
      </w:tr>
      <w:tr w:rsidR="00BF7A80" w:rsidRPr="00D900B9" w14:paraId="3AEC7627" w14:textId="77777777" w:rsidTr="00BF7A80">
        <w:tc>
          <w:tcPr>
            <w:tcW w:w="4621" w:type="dxa"/>
          </w:tcPr>
          <w:p w14:paraId="56553A5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Department:</w:t>
            </w:r>
          </w:p>
          <w:p w14:paraId="1EAC9964" w14:textId="77777777" w:rsidR="00BF7A80" w:rsidRPr="00D900B9" w:rsidRDefault="00BF7A80" w:rsidP="00BF7A80">
            <w:pPr>
              <w:rPr>
                <w:rFonts w:asciiTheme="minorBidi" w:hAnsiTheme="minorBidi"/>
                <w:sz w:val="20"/>
                <w:szCs w:val="20"/>
              </w:rPr>
            </w:pPr>
          </w:p>
        </w:tc>
        <w:tc>
          <w:tcPr>
            <w:tcW w:w="5167" w:type="dxa"/>
          </w:tcPr>
          <w:p w14:paraId="5E854D1F"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Home/EU: (delete as applicable)</w:t>
            </w:r>
          </w:p>
        </w:tc>
      </w:tr>
      <w:tr w:rsidR="00BF7A80" w:rsidRPr="00D900B9" w14:paraId="339EF255" w14:textId="77777777" w:rsidTr="00B20A8D">
        <w:tc>
          <w:tcPr>
            <w:tcW w:w="4621" w:type="dxa"/>
            <w:tcBorders>
              <w:bottom w:val="single" w:sz="4" w:space="0" w:color="auto"/>
            </w:tcBorders>
          </w:tcPr>
          <w:p w14:paraId="1C7D927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Start date of degree:</w:t>
            </w:r>
          </w:p>
          <w:p w14:paraId="18694A22" w14:textId="77777777" w:rsidR="00BF7A80" w:rsidRPr="00D900B9" w:rsidRDefault="00BF7A80" w:rsidP="00BF7A80">
            <w:pPr>
              <w:rPr>
                <w:rFonts w:asciiTheme="minorBidi" w:hAnsiTheme="minorBidi"/>
                <w:sz w:val="20"/>
                <w:szCs w:val="20"/>
              </w:rPr>
            </w:pPr>
          </w:p>
        </w:tc>
        <w:tc>
          <w:tcPr>
            <w:tcW w:w="5167" w:type="dxa"/>
          </w:tcPr>
          <w:p w14:paraId="1A4DBED7"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Expected end date:</w:t>
            </w:r>
          </w:p>
        </w:tc>
      </w:tr>
      <w:tr w:rsidR="00B20A8D" w:rsidRPr="00D900B9" w14:paraId="2B760EE7" w14:textId="77777777" w:rsidTr="00B20A8D">
        <w:tc>
          <w:tcPr>
            <w:tcW w:w="4621" w:type="dxa"/>
            <w:tcBorders>
              <w:bottom w:val="single" w:sz="4" w:space="0" w:color="auto"/>
            </w:tcBorders>
          </w:tcPr>
          <w:p w14:paraId="73C37181" w14:textId="77777777" w:rsidR="00B20A8D" w:rsidRPr="00D900B9" w:rsidRDefault="00B20A8D" w:rsidP="00B20A8D">
            <w:pPr>
              <w:rPr>
                <w:rFonts w:asciiTheme="minorBidi" w:hAnsiTheme="minorBidi"/>
                <w:sz w:val="20"/>
                <w:szCs w:val="20"/>
              </w:rPr>
            </w:pPr>
            <w:r w:rsidRPr="00D900B9">
              <w:rPr>
                <w:rFonts w:asciiTheme="minorBidi" w:hAnsiTheme="minorBidi"/>
                <w:sz w:val="20"/>
                <w:szCs w:val="20"/>
              </w:rPr>
              <w:t>How is your PhD funded?</w:t>
            </w:r>
          </w:p>
          <w:p w14:paraId="2BE65EC5" w14:textId="77777777" w:rsidR="00B20A8D" w:rsidRPr="00D900B9" w:rsidRDefault="00B20A8D" w:rsidP="00BF7A80">
            <w:pPr>
              <w:rPr>
                <w:rFonts w:asciiTheme="minorBidi" w:hAnsiTheme="minorBidi"/>
                <w:sz w:val="20"/>
                <w:szCs w:val="20"/>
              </w:rPr>
            </w:pPr>
          </w:p>
        </w:tc>
        <w:tc>
          <w:tcPr>
            <w:tcW w:w="5167" w:type="dxa"/>
          </w:tcPr>
          <w:p w14:paraId="3FCE7D9D" w14:textId="77777777" w:rsidR="00B20A8D" w:rsidRPr="00D900B9" w:rsidRDefault="00B20A8D" w:rsidP="00B20A8D">
            <w:pPr>
              <w:rPr>
                <w:rFonts w:asciiTheme="minorBidi" w:hAnsiTheme="minorBidi"/>
                <w:sz w:val="20"/>
                <w:szCs w:val="20"/>
              </w:rPr>
            </w:pPr>
            <w:r w:rsidRPr="00D900B9">
              <w:rPr>
                <w:rFonts w:asciiTheme="minorBidi" w:hAnsiTheme="minorBidi"/>
                <w:sz w:val="20"/>
                <w:szCs w:val="20"/>
              </w:rPr>
              <w:t>How will your placement be funded?</w:t>
            </w:r>
          </w:p>
          <w:p w14:paraId="6FB5C5E7" w14:textId="77777777" w:rsidR="00B20A8D" w:rsidRPr="00D900B9" w:rsidRDefault="00B20A8D" w:rsidP="00BF7A80">
            <w:pPr>
              <w:rPr>
                <w:rFonts w:asciiTheme="minorBidi" w:hAnsiTheme="minorBidi"/>
                <w:sz w:val="20"/>
                <w:szCs w:val="20"/>
              </w:rPr>
            </w:pPr>
          </w:p>
        </w:tc>
      </w:tr>
      <w:tr w:rsidR="00D900B9" w:rsidRPr="00D900B9" w14:paraId="2B4D52C4" w14:textId="77777777" w:rsidTr="001C6A5C">
        <w:tc>
          <w:tcPr>
            <w:tcW w:w="4621" w:type="dxa"/>
            <w:tcBorders>
              <w:right w:val="nil"/>
            </w:tcBorders>
          </w:tcPr>
          <w:p w14:paraId="6B26819E" w14:textId="77777777" w:rsidR="00D900B9" w:rsidRPr="00D900B9" w:rsidRDefault="00D900B9" w:rsidP="00BF7A80">
            <w:pPr>
              <w:rPr>
                <w:rFonts w:asciiTheme="minorBidi" w:hAnsiTheme="minorBidi"/>
                <w:sz w:val="20"/>
                <w:szCs w:val="20"/>
              </w:rPr>
            </w:pPr>
            <w:r w:rsidRPr="00D900B9">
              <w:rPr>
                <w:rFonts w:asciiTheme="minorBidi" w:hAnsiTheme="minorBidi"/>
                <w:sz w:val="20"/>
                <w:szCs w:val="20"/>
              </w:rPr>
              <w:t xml:space="preserve">Have you previously undertaken a placement? </w:t>
            </w:r>
          </w:p>
        </w:tc>
        <w:tc>
          <w:tcPr>
            <w:tcW w:w="5167" w:type="dxa"/>
            <w:tcBorders>
              <w:left w:val="nil"/>
            </w:tcBorders>
          </w:tcPr>
          <w:p w14:paraId="109BDB41" w14:textId="52998DA6" w:rsidR="00D900B9" w:rsidRDefault="00FF3B4C" w:rsidP="00D900B9">
            <w:pPr>
              <w:rPr>
                <w:rFonts w:asciiTheme="minorBidi" w:hAnsiTheme="minorBidi"/>
                <w:sz w:val="20"/>
                <w:szCs w:val="20"/>
              </w:rPr>
            </w:pPr>
            <w:sdt>
              <w:sdtPr>
                <w:rPr>
                  <w:rFonts w:asciiTheme="minorBidi" w:hAnsiTheme="minorBidi"/>
                  <w:sz w:val="20"/>
                  <w:szCs w:val="20"/>
                </w:rPr>
                <w:id w:val="1773202175"/>
                <w14:checkbox>
                  <w14:checked w14:val="0"/>
                  <w14:checkedState w14:val="2612" w14:font="MS Gothic"/>
                  <w14:uncheckedState w14:val="2610" w14:font="MS Gothic"/>
                </w14:checkbox>
              </w:sdtPr>
              <w:sdtEndPr/>
              <w:sdtContent>
                <w:r w:rsidR="00D900B9">
                  <w:rPr>
                    <w:rFonts w:ascii="MS Gothic" w:eastAsia="MS Gothic" w:hAnsi="MS Gothic" w:hint="eastAsia"/>
                    <w:sz w:val="20"/>
                    <w:szCs w:val="20"/>
                  </w:rPr>
                  <w:t>☐</w:t>
                </w:r>
              </w:sdtContent>
            </w:sdt>
            <w:r w:rsidR="00D900B9">
              <w:rPr>
                <w:rFonts w:asciiTheme="minorBidi" w:hAnsiTheme="minorBidi"/>
                <w:sz w:val="20"/>
                <w:szCs w:val="20"/>
              </w:rPr>
              <w:t xml:space="preserve">  </w:t>
            </w:r>
            <w:r w:rsidR="00D900B9" w:rsidRPr="00D900B9">
              <w:rPr>
                <w:rFonts w:asciiTheme="minorBidi" w:hAnsiTheme="minorBidi"/>
                <w:sz w:val="20"/>
                <w:szCs w:val="20"/>
              </w:rPr>
              <w:t>Yes</w:t>
            </w:r>
            <w:r w:rsidR="00D900B9">
              <w:rPr>
                <w:rFonts w:asciiTheme="minorBidi" w:hAnsiTheme="minorBidi"/>
                <w:sz w:val="20"/>
                <w:szCs w:val="20"/>
              </w:rPr>
              <w:t xml:space="preserve">  </w:t>
            </w:r>
            <w:sdt>
              <w:sdtPr>
                <w:rPr>
                  <w:rFonts w:asciiTheme="minorBidi" w:hAnsiTheme="minorBidi"/>
                  <w:sz w:val="20"/>
                  <w:szCs w:val="20"/>
                </w:rPr>
                <w:id w:val="975189727"/>
                <w14:checkbox>
                  <w14:checked w14:val="0"/>
                  <w14:checkedState w14:val="2612" w14:font="MS Gothic"/>
                  <w14:uncheckedState w14:val="2610" w14:font="MS Gothic"/>
                </w14:checkbox>
              </w:sdtPr>
              <w:sdtEndPr/>
              <w:sdtContent>
                <w:r w:rsidR="00D900B9">
                  <w:rPr>
                    <w:rFonts w:ascii="MS Gothic" w:eastAsia="MS Gothic" w:hAnsi="MS Gothic" w:hint="eastAsia"/>
                    <w:sz w:val="20"/>
                    <w:szCs w:val="20"/>
                  </w:rPr>
                  <w:t>☐</w:t>
                </w:r>
              </w:sdtContent>
            </w:sdt>
            <w:r w:rsidR="00D900B9">
              <w:rPr>
                <w:rFonts w:asciiTheme="minorBidi" w:hAnsiTheme="minorBidi"/>
                <w:sz w:val="20"/>
                <w:szCs w:val="20"/>
              </w:rPr>
              <w:t xml:space="preserve"> </w:t>
            </w:r>
            <w:r w:rsidR="00D900B9" w:rsidRPr="00D900B9">
              <w:rPr>
                <w:rFonts w:asciiTheme="minorBidi" w:hAnsiTheme="minorBidi"/>
                <w:sz w:val="20"/>
                <w:szCs w:val="20"/>
              </w:rPr>
              <w:t>No</w:t>
            </w:r>
          </w:p>
          <w:p w14:paraId="354ECE4E" w14:textId="16AD477A" w:rsidR="00D900B9" w:rsidRPr="00D900B9" w:rsidRDefault="00D900B9" w:rsidP="00D900B9">
            <w:pPr>
              <w:rPr>
                <w:rFonts w:asciiTheme="minorBidi" w:hAnsiTheme="minorBidi"/>
                <w:sz w:val="20"/>
                <w:szCs w:val="20"/>
              </w:rPr>
            </w:pPr>
          </w:p>
        </w:tc>
      </w:tr>
      <w:tr w:rsidR="00BF7A80" w:rsidRPr="00D900B9" w14:paraId="76AB0AE1" w14:textId="77777777" w:rsidTr="00BF7A80">
        <w:tc>
          <w:tcPr>
            <w:tcW w:w="9788" w:type="dxa"/>
            <w:gridSpan w:val="2"/>
          </w:tcPr>
          <w:p w14:paraId="506CE72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 xml:space="preserve">Name and address of the proposed placement </w:t>
            </w:r>
            <w:proofErr w:type="gramStart"/>
            <w:r w:rsidRPr="00D900B9">
              <w:rPr>
                <w:rFonts w:asciiTheme="minorBidi" w:hAnsiTheme="minorBidi"/>
                <w:sz w:val="20"/>
                <w:szCs w:val="20"/>
              </w:rPr>
              <w:t>partner</w:t>
            </w:r>
            <w:proofErr w:type="gramEnd"/>
            <w:r w:rsidRPr="00D900B9">
              <w:rPr>
                <w:rFonts w:asciiTheme="minorBidi" w:hAnsiTheme="minorBidi"/>
                <w:sz w:val="20"/>
                <w:szCs w:val="20"/>
              </w:rPr>
              <w:t xml:space="preserve"> (e.g. industrial company, charity, </w:t>
            </w:r>
            <w:r w:rsidR="00DB2CDD" w:rsidRPr="00D900B9">
              <w:rPr>
                <w:rFonts w:asciiTheme="minorBidi" w:hAnsiTheme="minorBidi"/>
                <w:sz w:val="20"/>
                <w:szCs w:val="20"/>
              </w:rPr>
              <w:t>etc.</w:t>
            </w:r>
            <w:r w:rsidRPr="00D900B9">
              <w:rPr>
                <w:rFonts w:asciiTheme="minorBidi" w:hAnsiTheme="minorBidi"/>
                <w:sz w:val="20"/>
                <w:szCs w:val="20"/>
              </w:rPr>
              <w:t>):</w:t>
            </w:r>
          </w:p>
          <w:p w14:paraId="7CED3EC6" w14:textId="77777777" w:rsidR="00BF7A80" w:rsidRPr="00D900B9" w:rsidRDefault="00BF7A80" w:rsidP="00BF7A80">
            <w:pPr>
              <w:rPr>
                <w:rFonts w:asciiTheme="minorBidi" w:hAnsiTheme="minorBidi"/>
                <w:sz w:val="20"/>
                <w:szCs w:val="20"/>
              </w:rPr>
            </w:pPr>
          </w:p>
          <w:p w14:paraId="348E302F" w14:textId="77777777" w:rsidR="00BF7A80" w:rsidRPr="00D900B9" w:rsidRDefault="00BF7A80" w:rsidP="00BF7A80">
            <w:pPr>
              <w:rPr>
                <w:rFonts w:asciiTheme="minorBidi" w:hAnsiTheme="minorBidi"/>
                <w:sz w:val="20"/>
                <w:szCs w:val="20"/>
              </w:rPr>
            </w:pPr>
          </w:p>
          <w:p w14:paraId="4DDB5776" w14:textId="77777777" w:rsidR="00DE5995" w:rsidRPr="00D900B9" w:rsidRDefault="00DE5995" w:rsidP="00BF7A80">
            <w:pPr>
              <w:rPr>
                <w:rFonts w:asciiTheme="minorBidi" w:hAnsiTheme="minorBidi"/>
                <w:sz w:val="20"/>
                <w:szCs w:val="20"/>
              </w:rPr>
            </w:pPr>
          </w:p>
          <w:p w14:paraId="72B72248" w14:textId="77777777" w:rsidR="00BF7A80" w:rsidRPr="00D900B9" w:rsidRDefault="00BF7A80" w:rsidP="00BF7A80">
            <w:pPr>
              <w:rPr>
                <w:rFonts w:asciiTheme="minorBidi" w:hAnsiTheme="minorBidi"/>
                <w:sz w:val="20"/>
                <w:szCs w:val="20"/>
              </w:rPr>
            </w:pPr>
          </w:p>
        </w:tc>
      </w:tr>
      <w:tr w:rsidR="00BF7A80" w:rsidRPr="00D900B9" w14:paraId="4BD51444" w14:textId="77777777" w:rsidTr="00BF7A80">
        <w:tc>
          <w:tcPr>
            <w:tcW w:w="9788" w:type="dxa"/>
            <w:gridSpan w:val="2"/>
          </w:tcPr>
          <w:p w14:paraId="1ACD5B24" w14:textId="77777777" w:rsidR="003A0DB7" w:rsidRPr="00D900B9" w:rsidRDefault="003A0DB7" w:rsidP="003A0DB7">
            <w:pPr>
              <w:rPr>
                <w:rFonts w:asciiTheme="minorBidi" w:hAnsiTheme="minorBidi"/>
                <w:sz w:val="20"/>
                <w:szCs w:val="20"/>
              </w:rPr>
            </w:pPr>
            <w:r w:rsidRPr="00D900B9">
              <w:rPr>
                <w:rFonts w:asciiTheme="minorBidi" w:hAnsiTheme="minorBidi"/>
                <w:sz w:val="20"/>
                <w:szCs w:val="20"/>
              </w:rPr>
              <w:t>Short summary (approximately 200 words) of the proposed work to be undertaken. Include explanation of how the proposed collaboration will help your personal development:</w:t>
            </w:r>
          </w:p>
          <w:p w14:paraId="532E423A" w14:textId="77777777" w:rsidR="00BF7A80" w:rsidRPr="00D900B9" w:rsidRDefault="00BF7A80" w:rsidP="00BF7A80">
            <w:pPr>
              <w:rPr>
                <w:rFonts w:asciiTheme="minorBidi" w:hAnsiTheme="minorBidi"/>
                <w:sz w:val="20"/>
                <w:szCs w:val="20"/>
              </w:rPr>
            </w:pPr>
          </w:p>
          <w:p w14:paraId="30AF9638" w14:textId="77777777" w:rsidR="00BF7A80" w:rsidRPr="00D900B9" w:rsidRDefault="00BF7A80" w:rsidP="00BF7A80">
            <w:pPr>
              <w:rPr>
                <w:rFonts w:asciiTheme="minorBidi" w:hAnsiTheme="minorBidi"/>
                <w:sz w:val="20"/>
                <w:szCs w:val="20"/>
              </w:rPr>
            </w:pPr>
          </w:p>
          <w:p w14:paraId="5B22B271" w14:textId="77777777" w:rsidR="00BF7A80" w:rsidRPr="00D900B9" w:rsidRDefault="00BF7A80" w:rsidP="00BF7A80">
            <w:pPr>
              <w:rPr>
                <w:rFonts w:asciiTheme="minorBidi" w:hAnsiTheme="minorBidi"/>
                <w:sz w:val="20"/>
                <w:szCs w:val="20"/>
              </w:rPr>
            </w:pPr>
          </w:p>
          <w:p w14:paraId="5D24798F" w14:textId="77777777" w:rsidR="00BF7A80" w:rsidRPr="00D900B9" w:rsidRDefault="00BF7A80" w:rsidP="00BF7A80">
            <w:pPr>
              <w:rPr>
                <w:rFonts w:asciiTheme="minorBidi" w:hAnsiTheme="minorBidi"/>
                <w:sz w:val="20"/>
                <w:szCs w:val="20"/>
              </w:rPr>
            </w:pPr>
          </w:p>
          <w:p w14:paraId="5B583AFD" w14:textId="77777777" w:rsidR="00BF7A80" w:rsidRPr="00D900B9" w:rsidRDefault="00BF7A80" w:rsidP="00BF7A80">
            <w:pPr>
              <w:rPr>
                <w:rFonts w:asciiTheme="minorBidi" w:hAnsiTheme="minorBidi"/>
                <w:sz w:val="20"/>
                <w:szCs w:val="20"/>
              </w:rPr>
            </w:pPr>
          </w:p>
          <w:p w14:paraId="62DBE628" w14:textId="77777777" w:rsidR="00DE5995" w:rsidRPr="00D900B9" w:rsidRDefault="00DE5995" w:rsidP="00BF7A80">
            <w:pPr>
              <w:rPr>
                <w:rFonts w:asciiTheme="minorBidi" w:hAnsiTheme="minorBidi"/>
                <w:sz w:val="20"/>
                <w:szCs w:val="20"/>
              </w:rPr>
            </w:pPr>
          </w:p>
          <w:p w14:paraId="29197C1A" w14:textId="77777777" w:rsidR="00BF7A80" w:rsidRPr="00D900B9" w:rsidRDefault="00BF7A80" w:rsidP="00BF7A80">
            <w:pPr>
              <w:rPr>
                <w:rFonts w:asciiTheme="minorBidi" w:hAnsiTheme="minorBidi"/>
                <w:sz w:val="20"/>
                <w:szCs w:val="20"/>
              </w:rPr>
            </w:pPr>
          </w:p>
          <w:p w14:paraId="51BAB6AE" w14:textId="77777777" w:rsidR="00C853F4" w:rsidRPr="00D900B9" w:rsidRDefault="00C853F4" w:rsidP="00BF7A80">
            <w:pPr>
              <w:rPr>
                <w:rFonts w:asciiTheme="minorBidi" w:hAnsiTheme="minorBidi"/>
                <w:sz w:val="20"/>
                <w:szCs w:val="20"/>
              </w:rPr>
            </w:pPr>
          </w:p>
          <w:p w14:paraId="02FF04C3" w14:textId="77777777" w:rsidR="00BF7A80" w:rsidRPr="00D900B9" w:rsidRDefault="00BF7A80" w:rsidP="00BF7A80">
            <w:pPr>
              <w:rPr>
                <w:rFonts w:asciiTheme="minorBidi" w:hAnsiTheme="minorBidi"/>
                <w:sz w:val="20"/>
                <w:szCs w:val="20"/>
              </w:rPr>
            </w:pPr>
          </w:p>
          <w:p w14:paraId="0C664E43" w14:textId="77777777" w:rsidR="00BF7A80" w:rsidRPr="00D900B9" w:rsidRDefault="00BF7A80" w:rsidP="00BF7A80">
            <w:pPr>
              <w:rPr>
                <w:rFonts w:asciiTheme="minorBidi" w:hAnsiTheme="minorBidi"/>
                <w:sz w:val="20"/>
                <w:szCs w:val="20"/>
              </w:rPr>
            </w:pPr>
          </w:p>
        </w:tc>
      </w:tr>
      <w:tr w:rsidR="00BF7A80" w:rsidRPr="00D900B9" w14:paraId="6167DC0E" w14:textId="77777777" w:rsidTr="00BF7A80">
        <w:tc>
          <w:tcPr>
            <w:tcW w:w="4621" w:type="dxa"/>
            <w:tcBorders>
              <w:bottom w:val="single" w:sz="4" w:space="0" w:color="auto"/>
            </w:tcBorders>
          </w:tcPr>
          <w:p w14:paraId="487760D1"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Proposed placement start date:</w:t>
            </w:r>
          </w:p>
          <w:p w14:paraId="26CA009A" w14:textId="77777777" w:rsidR="00BF7A80" w:rsidRPr="00D900B9" w:rsidRDefault="00BF7A80" w:rsidP="00BF7A80">
            <w:pPr>
              <w:rPr>
                <w:rFonts w:asciiTheme="minorBidi" w:hAnsiTheme="minorBidi"/>
                <w:sz w:val="20"/>
                <w:szCs w:val="20"/>
              </w:rPr>
            </w:pPr>
          </w:p>
        </w:tc>
        <w:tc>
          <w:tcPr>
            <w:tcW w:w="5167" w:type="dxa"/>
            <w:tcBorders>
              <w:bottom w:val="single" w:sz="4" w:space="0" w:color="auto"/>
            </w:tcBorders>
          </w:tcPr>
          <w:p w14:paraId="2E85E325"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Proposed placement end date:</w:t>
            </w:r>
          </w:p>
        </w:tc>
      </w:tr>
      <w:tr w:rsidR="00BF7A80" w:rsidRPr="00D900B9" w14:paraId="74E66BBB" w14:textId="77777777" w:rsidTr="00BF7A80">
        <w:tc>
          <w:tcPr>
            <w:tcW w:w="9788" w:type="dxa"/>
            <w:gridSpan w:val="2"/>
          </w:tcPr>
          <w:p w14:paraId="6871E837" w14:textId="77777777" w:rsidR="00BF7A80" w:rsidRPr="00D900B9" w:rsidRDefault="00BF7A80" w:rsidP="00BF7A80">
            <w:pPr>
              <w:spacing w:before="120" w:after="120"/>
              <w:rPr>
                <w:rFonts w:asciiTheme="minorBidi" w:hAnsiTheme="minorBidi"/>
                <w:b/>
                <w:bCs/>
                <w:sz w:val="20"/>
                <w:szCs w:val="20"/>
              </w:rPr>
            </w:pPr>
            <w:r w:rsidRPr="00D900B9">
              <w:rPr>
                <w:rFonts w:asciiTheme="minorBidi" w:hAnsiTheme="minorBidi"/>
                <w:b/>
                <w:bCs/>
                <w:sz w:val="20"/>
                <w:szCs w:val="20"/>
              </w:rPr>
              <w:t>I confirm that this placement is not related to my research project:</w:t>
            </w:r>
          </w:p>
        </w:tc>
      </w:tr>
      <w:tr w:rsidR="00BF7A80" w:rsidRPr="00D900B9" w14:paraId="7807DACF" w14:textId="77777777" w:rsidTr="00BF7A80">
        <w:tc>
          <w:tcPr>
            <w:tcW w:w="4621" w:type="dxa"/>
          </w:tcPr>
          <w:p w14:paraId="46BFD866"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Student’s signature:</w:t>
            </w:r>
          </w:p>
        </w:tc>
        <w:tc>
          <w:tcPr>
            <w:tcW w:w="5167" w:type="dxa"/>
          </w:tcPr>
          <w:p w14:paraId="48DD9772"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bl>
    <w:p w14:paraId="606234B4" w14:textId="77777777" w:rsidR="00BF7A80" w:rsidRPr="00D900B9" w:rsidRDefault="00BF7A80" w:rsidP="00BF7A80">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675"/>
        <w:gridCol w:w="2405"/>
        <w:gridCol w:w="1541"/>
        <w:gridCol w:w="590"/>
        <w:gridCol w:w="950"/>
        <w:gridCol w:w="3627"/>
      </w:tblGrid>
      <w:tr w:rsidR="00BF7A80" w:rsidRPr="00D900B9" w14:paraId="5CCE138D" w14:textId="77777777" w:rsidTr="00BF7A80">
        <w:tc>
          <w:tcPr>
            <w:tcW w:w="9788" w:type="dxa"/>
            <w:gridSpan w:val="6"/>
            <w:shd w:val="clear" w:color="auto" w:fill="BFBFBF" w:themeFill="background1" w:themeFillShade="BF"/>
          </w:tcPr>
          <w:p w14:paraId="328CC0D2"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2: FOR COMPLETION BY THE STUDENT’S ACADEMIC DEPARTMENT</w:t>
            </w:r>
          </w:p>
        </w:tc>
      </w:tr>
      <w:tr w:rsidR="00BF7A80" w:rsidRPr="00D900B9" w14:paraId="386C5EA7" w14:textId="77777777" w:rsidTr="00BF7A80">
        <w:tc>
          <w:tcPr>
            <w:tcW w:w="4621" w:type="dxa"/>
            <w:gridSpan w:val="3"/>
          </w:tcPr>
          <w:p w14:paraId="68D0EB33"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Supervisor name:</w:t>
            </w:r>
          </w:p>
          <w:p w14:paraId="31DC01B5" w14:textId="77777777" w:rsidR="00BF7A80" w:rsidRPr="00D900B9" w:rsidRDefault="00BF7A80" w:rsidP="00BF7A80">
            <w:pPr>
              <w:rPr>
                <w:rFonts w:asciiTheme="minorBidi" w:hAnsiTheme="minorBidi"/>
                <w:sz w:val="20"/>
                <w:szCs w:val="20"/>
              </w:rPr>
            </w:pPr>
          </w:p>
        </w:tc>
        <w:tc>
          <w:tcPr>
            <w:tcW w:w="5167" w:type="dxa"/>
            <w:gridSpan w:val="3"/>
          </w:tcPr>
          <w:p w14:paraId="603A5218"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Department:</w:t>
            </w:r>
          </w:p>
        </w:tc>
      </w:tr>
      <w:tr w:rsidR="00BF7A80" w:rsidRPr="00D900B9" w14:paraId="243BE98D" w14:textId="77777777" w:rsidTr="00BF7A80">
        <w:tc>
          <w:tcPr>
            <w:tcW w:w="9788" w:type="dxa"/>
            <w:gridSpan w:val="6"/>
          </w:tcPr>
          <w:p w14:paraId="3077F0C7"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Additional details (please add any comments/information relevant to the application):</w:t>
            </w:r>
          </w:p>
          <w:p w14:paraId="045CE068" w14:textId="77777777" w:rsidR="00BF7A80" w:rsidRPr="00D900B9" w:rsidRDefault="00BF7A80" w:rsidP="00BF7A80">
            <w:pPr>
              <w:rPr>
                <w:rFonts w:asciiTheme="minorBidi" w:hAnsiTheme="minorBidi"/>
                <w:sz w:val="20"/>
                <w:szCs w:val="20"/>
              </w:rPr>
            </w:pPr>
          </w:p>
          <w:p w14:paraId="7A19AEA6" w14:textId="77777777" w:rsidR="00BF7A80" w:rsidRPr="00D900B9" w:rsidRDefault="00BF7A80" w:rsidP="00BF7A80">
            <w:pPr>
              <w:rPr>
                <w:rFonts w:asciiTheme="minorBidi" w:hAnsiTheme="minorBidi"/>
                <w:sz w:val="20"/>
                <w:szCs w:val="20"/>
              </w:rPr>
            </w:pPr>
          </w:p>
          <w:p w14:paraId="464E1156" w14:textId="77777777" w:rsidR="00BF7A80" w:rsidRPr="00D900B9" w:rsidRDefault="00BF7A80" w:rsidP="00BF7A80">
            <w:pPr>
              <w:rPr>
                <w:rFonts w:asciiTheme="minorBidi" w:hAnsiTheme="minorBidi"/>
                <w:sz w:val="20"/>
                <w:szCs w:val="20"/>
              </w:rPr>
            </w:pPr>
          </w:p>
          <w:p w14:paraId="3BFBF3F9" w14:textId="77777777" w:rsidR="00C853F4" w:rsidRPr="00D900B9" w:rsidRDefault="00C853F4" w:rsidP="00BF7A80">
            <w:pPr>
              <w:rPr>
                <w:rFonts w:asciiTheme="minorBidi" w:hAnsiTheme="minorBidi"/>
                <w:sz w:val="20"/>
                <w:szCs w:val="20"/>
              </w:rPr>
            </w:pPr>
          </w:p>
          <w:p w14:paraId="4BCB683B" w14:textId="77777777" w:rsidR="00BF7A80" w:rsidRPr="00D900B9" w:rsidRDefault="00BF7A80" w:rsidP="00BF7A80">
            <w:pPr>
              <w:rPr>
                <w:rFonts w:asciiTheme="minorBidi" w:hAnsiTheme="minorBidi"/>
                <w:sz w:val="20"/>
                <w:szCs w:val="20"/>
              </w:rPr>
            </w:pPr>
          </w:p>
          <w:p w14:paraId="556A71EE" w14:textId="77777777" w:rsidR="00BF7A80" w:rsidRPr="00D900B9" w:rsidRDefault="00BF7A80" w:rsidP="00BF7A80">
            <w:pPr>
              <w:rPr>
                <w:rFonts w:asciiTheme="minorBidi" w:hAnsiTheme="minorBidi"/>
                <w:sz w:val="20"/>
                <w:szCs w:val="20"/>
              </w:rPr>
            </w:pPr>
          </w:p>
          <w:p w14:paraId="6FA190C6" w14:textId="77777777" w:rsidR="00BF7A80" w:rsidRPr="00D900B9" w:rsidRDefault="00BF7A80" w:rsidP="00BF7A80">
            <w:pPr>
              <w:rPr>
                <w:rFonts w:asciiTheme="minorBidi" w:hAnsiTheme="minorBidi"/>
                <w:sz w:val="20"/>
                <w:szCs w:val="20"/>
              </w:rPr>
            </w:pPr>
          </w:p>
        </w:tc>
      </w:tr>
      <w:tr w:rsidR="00BF7A80" w:rsidRPr="00D900B9" w14:paraId="5AB95F0D" w14:textId="77777777" w:rsidTr="00BF7A80">
        <w:sdt>
          <w:sdtPr>
            <w:rPr>
              <w:rFonts w:asciiTheme="minorBidi" w:hAnsiTheme="minorBidi"/>
              <w:sz w:val="20"/>
              <w:szCs w:val="20"/>
            </w:rPr>
            <w:id w:val="-1694071157"/>
            <w14:checkbox>
              <w14:checked w14:val="0"/>
              <w14:checkedState w14:val="2612" w14:font="MS Gothic"/>
              <w14:uncheckedState w14:val="2610" w14:font="MS Gothic"/>
            </w14:checkbox>
          </w:sdtPr>
          <w:sdtEndPr/>
          <w:sdtContent>
            <w:tc>
              <w:tcPr>
                <w:tcW w:w="675" w:type="dxa"/>
              </w:tcPr>
              <w:p w14:paraId="297B962C" w14:textId="75AC1C55" w:rsidR="00BF7A80" w:rsidRPr="00D900B9" w:rsidRDefault="00D900B9" w:rsidP="001C1CC4">
                <w:pPr>
                  <w:spacing w:after="120"/>
                  <w:rPr>
                    <w:rFonts w:asciiTheme="minorBidi" w:hAnsiTheme="minorBidi"/>
                    <w:sz w:val="20"/>
                    <w:szCs w:val="20"/>
                  </w:rPr>
                </w:pPr>
                <w:r>
                  <w:rPr>
                    <w:rFonts w:ascii="MS Gothic" w:eastAsia="MS Gothic" w:hAnsi="MS Gothic" w:hint="eastAsia"/>
                    <w:sz w:val="20"/>
                    <w:szCs w:val="20"/>
                  </w:rPr>
                  <w:t>☐</w:t>
                </w:r>
              </w:p>
            </w:tc>
          </w:sdtContent>
        </w:sdt>
        <w:tc>
          <w:tcPr>
            <w:tcW w:w="3946" w:type="dxa"/>
            <w:gridSpan w:val="2"/>
          </w:tcPr>
          <w:p w14:paraId="053CE88F" w14:textId="77777777" w:rsidR="00BF7A80" w:rsidRPr="00D900B9" w:rsidRDefault="00BF7A80" w:rsidP="001C1CC4">
            <w:pPr>
              <w:spacing w:after="120"/>
              <w:rPr>
                <w:rFonts w:asciiTheme="minorBidi" w:hAnsiTheme="minorBidi"/>
                <w:sz w:val="20"/>
                <w:szCs w:val="20"/>
              </w:rPr>
            </w:pPr>
            <w:r w:rsidRPr="00D900B9">
              <w:rPr>
                <w:rFonts w:asciiTheme="minorBidi" w:hAnsiTheme="minorBidi"/>
                <w:sz w:val="20"/>
                <w:szCs w:val="20"/>
              </w:rPr>
              <w:t>I approve this request for a placement</w:t>
            </w:r>
          </w:p>
        </w:tc>
        <w:sdt>
          <w:sdtPr>
            <w:rPr>
              <w:rFonts w:asciiTheme="minorBidi" w:hAnsiTheme="minorBidi"/>
              <w:sz w:val="20"/>
              <w:szCs w:val="20"/>
            </w:rPr>
            <w:id w:val="1187483005"/>
            <w14:checkbox>
              <w14:checked w14:val="0"/>
              <w14:checkedState w14:val="2612" w14:font="MS Gothic"/>
              <w14:uncheckedState w14:val="2610" w14:font="MS Gothic"/>
            </w14:checkbox>
          </w:sdtPr>
          <w:sdtEndPr/>
          <w:sdtContent>
            <w:tc>
              <w:tcPr>
                <w:tcW w:w="590" w:type="dxa"/>
              </w:tcPr>
              <w:p w14:paraId="0CB26FDF" w14:textId="3139EFF6" w:rsidR="00BF7A80" w:rsidRPr="00D900B9" w:rsidRDefault="00D900B9" w:rsidP="001C1CC4">
                <w:pPr>
                  <w:spacing w:after="120"/>
                  <w:rPr>
                    <w:rFonts w:asciiTheme="minorBidi" w:hAnsiTheme="minorBidi"/>
                    <w:sz w:val="20"/>
                    <w:szCs w:val="20"/>
                  </w:rPr>
                </w:pPr>
                <w:r>
                  <w:rPr>
                    <w:rFonts w:ascii="MS Gothic" w:eastAsia="MS Gothic" w:hAnsi="MS Gothic" w:hint="eastAsia"/>
                    <w:sz w:val="20"/>
                    <w:szCs w:val="20"/>
                  </w:rPr>
                  <w:t>☐</w:t>
                </w:r>
              </w:p>
            </w:tc>
          </w:sdtContent>
        </w:sdt>
        <w:tc>
          <w:tcPr>
            <w:tcW w:w="4577" w:type="dxa"/>
            <w:gridSpan w:val="2"/>
          </w:tcPr>
          <w:p w14:paraId="347A8126" w14:textId="77777777" w:rsidR="00BF7A80" w:rsidRPr="00D900B9" w:rsidRDefault="00BF7A80" w:rsidP="001C1CC4">
            <w:pPr>
              <w:spacing w:after="120"/>
              <w:rPr>
                <w:rFonts w:asciiTheme="minorBidi" w:hAnsiTheme="minorBidi"/>
                <w:b/>
                <w:sz w:val="20"/>
                <w:szCs w:val="20"/>
              </w:rPr>
            </w:pPr>
            <w:r w:rsidRPr="00D900B9">
              <w:rPr>
                <w:rFonts w:asciiTheme="minorBidi" w:hAnsiTheme="minorBidi"/>
                <w:sz w:val="20"/>
                <w:szCs w:val="20"/>
              </w:rPr>
              <w:t>I do not approve this request for a placement</w:t>
            </w:r>
          </w:p>
        </w:tc>
      </w:tr>
      <w:tr w:rsidR="00BF7A80" w:rsidRPr="00D900B9" w14:paraId="5981712C" w14:textId="77777777" w:rsidTr="00BF7A80">
        <w:tc>
          <w:tcPr>
            <w:tcW w:w="3080" w:type="dxa"/>
            <w:gridSpan w:val="2"/>
          </w:tcPr>
          <w:p w14:paraId="1480642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 xml:space="preserve">Supervisor’s name: </w:t>
            </w:r>
          </w:p>
        </w:tc>
        <w:tc>
          <w:tcPr>
            <w:tcW w:w="3081" w:type="dxa"/>
            <w:gridSpan w:val="3"/>
          </w:tcPr>
          <w:p w14:paraId="1C8F956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Signature:</w:t>
            </w:r>
          </w:p>
        </w:tc>
        <w:tc>
          <w:tcPr>
            <w:tcW w:w="3627" w:type="dxa"/>
          </w:tcPr>
          <w:p w14:paraId="4B6414DE"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r w:rsidR="00BF7A80" w:rsidRPr="00D900B9" w14:paraId="1ADAE613" w14:textId="77777777" w:rsidTr="00BF7A80">
        <w:tc>
          <w:tcPr>
            <w:tcW w:w="3080" w:type="dxa"/>
            <w:gridSpan w:val="2"/>
          </w:tcPr>
          <w:p w14:paraId="55DF8DBC" w14:textId="77777777" w:rsidR="00BF7A80" w:rsidRPr="00D900B9" w:rsidRDefault="00BF7A80" w:rsidP="00BF7A80">
            <w:pPr>
              <w:spacing w:before="120" w:after="120"/>
              <w:rPr>
                <w:rFonts w:asciiTheme="minorBidi" w:hAnsiTheme="minorBidi"/>
                <w:sz w:val="20"/>
                <w:szCs w:val="20"/>
              </w:rPr>
            </w:pPr>
            <w:proofErr w:type="spellStart"/>
            <w:r w:rsidRPr="00D900B9">
              <w:rPr>
                <w:rFonts w:asciiTheme="minorBidi" w:hAnsiTheme="minorBidi"/>
                <w:sz w:val="20"/>
                <w:szCs w:val="20"/>
              </w:rPr>
              <w:t>HoD</w:t>
            </w:r>
            <w:proofErr w:type="spellEnd"/>
            <w:r w:rsidRPr="00D900B9">
              <w:rPr>
                <w:rFonts w:asciiTheme="minorBidi" w:hAnsiTheme="minorBidi"/>
                <w:sz w:val="20"/>
                <w:szCs w:val="20"/>
              </w:rPr>
              <w:t>/PG Tutor’s name:</w:t>
            </w:r>
          </w:p>
        </w:tc>
        <w:tc>
          <w:tcPr>
            <w:tcW w:w="3081" w:type="dxa"/>
            <w:gridSpan w:val="3"/>
          </w:tcPr>
          <w:p w14:paraId="7C4D3C96"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Signature:</w:t>
            </w:r>
          </w:p>
        </w:tc>
        <w:tc>
          <w:tcPr>
            <w:tcW w:w="3627" w:type="dxa"/>
          </w:tcPr>
          <w:p w14:paraId="3A1A37C9"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bl>
    <w:p w14:paraId="5AB92863" w14:textId="31E56970" w:rsidR="001D4F2F" w:rsidRPr="00D900B9" w:rsidRDefault="001D4F2F" w:rsidP="00FF3B4C">
      <w:pPr>
        <w:rPr>
          <w:rFonts w:asciiTheme="minorBidi" w:hAnsiTheme="minorBidi"/>
          <w:b/>
          <w:bCs/>
          <w:sz w:val="18"/>
          <w:szCs w:val="18"/>
        </w:rPr>
      </w:pPr>
      <w:r w:rsidRPr="00D900B9">
        <w:rPr>
          <w:rFonts w:asciiTheme="minorBidi" w:hAnsiTheme="minorBidi"/>
          <w:b/>
          <w:bCs/>
          <w:sz w:val="18"/>
          <w:szCs w:val="18"/>
        </w:rPr>
        <w:t xml:space="preserve">Please return this completed form to one of the following email addresses BEFORE commencing your placement: Arts &amp; Humanities - </w:t>
      </w:r>
      <w:hyperlink r:id="rId8" w:history="1">
        <w:r w:rsidRPr="00D900B9">
          <w:rPr>
            <w:rStyle w:val="Hyperlink"/>
            <w:rFonts w:asciiTheme="minorBidi" w:hAnsiTheme="minorBidi"/>
            <w:b/>
            <w:bCs/>
            <w:sz w:val="18"/>
            <w:szCs w:val="18"/>
          </w:rPr>
          <w:t>pgrarts@sheffield.ac.uk</w:t>
        </w:r>
      </w:hyperlink>
      <w:r w:rsidRPr="00D900B9">
        <w:rPr>
          <w:rFonts w:asciiTheme="minorBidi" w:hAnsiTheme="minorBidi"/>
          <w:b/>
          <w:bCs/>
          <w:sz w:val="18"/>
          <w:szCs w:val="18"/>
        </w:rPr>
        <w:t xml:space="preserve">; Engineering - </w:t>
      </w:r>
      <w:hyperlink r:id="rId9" w:history="1">
        <w:r w:rsidRPr="00D900B9">
          <w:rPr>
            <w:rStyle w:val="Hyperlink"/>
            <w:rFonts w:asciiTheme="minorBidi" w:hAnsiTheme="minorBidi"/>
            <w:b/>
            <w:bCs/>
            <w:sz w:val="18"/>
            <w:szCs w:val="18"/>
          </w:rPr>
          <w:t>pgreng@sheffield.ac.uk</w:t>
        </w:r>
      </w:hyperlink>
      <w:r w:rsidRPr="00D900B9">
        <w:rPr>
          <w:rFonts w:asciiTheme="minorBidi" w:hAnsiTheme="minorBidi"/>
          <w:b/>
          <w:bCs/>
          <w:sz w:val="18"/>
          <w:szCs w:val="18"/>
        </w:rPr>
        <w:t xml:space="preserve">; </w:t>
      </w:r>
      <w:bookmarkStart w:id="0" w:name="_GoBack"/>
      <w:bookmarkEnd w:id="0"/>
      <w:r w:rsidRPr="00D900B9">
        <w:rPr>
          <w:rFonts w:asciiTheme="minorBidi" w:hAnsiTheme="minorBidi"/>
          <w:b/>
          <w:bCs/>
          <w:sz w:val="18"/>
          <w:szCs w:val="18"/>
        </w:rPr>
        <w:t xml:space="preserve">Health - </w:t>
      </w:r>
      <w:hyperlink r:id="rId10" w:history="1">
        <w:r w:rsidR="00B77F70">
          <w:rPr>
            <w:rStyle w:val="Hyperlink"/>
            <w:rFonts w:asciiTheme="minorBidi" w:hAnsiTheme="minorBidi"/>
            <w:b/>
            <w:bCs/>
            <w:sz w:val="18"/>
            <w:szCs w:val="18"/>
          </w:rPr>
          <w:t>pgrhealth@sheffield.ac.uk</w:t>
        </w:r>
      </w:hyperlink>
      <w:r w:rsidRPr="00D900B9">
        <w:rPr>
          <w:rFonts w:asciiTheme="minorBidi" w:hAnsiTheme="minorBidi"/>
          <w:b/>
          <w:bCs/>
          <w:sz w:val="18"/>
          <w:szCs w:val="18"/>
        </w:rPr>
        <w:t xml:space="preserve">; Science - </w:t>
      </w:r>
      <w:hyperlink r:id="rId11" w:history="1">
        <w:r w:rsidRPr="00D900B9">
          <w:rPr>
            <w:rStyle w:val="Hyperlink"/>
            <w:rFonts w:asciiTheme="minorBidi" w:hAnsiTheme="minorBidi"/>
            <w:b/>
            <w:bCs/>
            <w:sz w:val="18"/>
            <w:szCs w:val="18"/>
          </w:rPr>
          <w:t>pgrsci@sheffield.ac.uk</w:t>
        </w:r>
      </w:hyperlink>
      <w:r w:rsidRPr="00D900B9">
        <w:rPr>
          <w:rFonts w:asciiTheme="minorBidi" w:hAnsiTheme="minorBidi"/>
          <w:b/>
          <w:bCs/>
          <w:sz w:val="18"/>
          <w:szCs w:val="18"/>
        </w:rPr>
        <w:t xml:space="preserve">; Social Sciences - </w:t>
      </w:r>
      <w:hyperlink r:id="rId12" w:history="1">
        <w:r w:rsidRPr="00D900B9">
          <w:rPr>
            <w:rStyle w:val="Hyperlink"/>
            <w:rFonts w:asciiTheme="minorBidi" w:hAnsiTheme="minorBidi"/>
            <w:b/>
            <w:bCs/>
            <w:sz w:val="18"/>
            <w:szCs w:val="18"/>
          </w:rPr>
          <w:t>pgrsocsci@sheffield.ac.uk</w:t>
        </w:r>
      </w:hyperlink>
      <w:r w:rsidRPr="00D900B9">
        <w:rPr>
          <w:rFonts w:asciiTheme="minorBidi" w:hAnsiTheme="minorBidi"/>
          <w:b/>
          <w:bCs/>
          <w:sz w:val="18"/>
          <w:szCs w:val="18"/>
        </w:rPr>
        <w:t xml:space="preserve"> </w:t>
      </w:r>
    </w:p>
    <w:p w14:paraId="0C4F54BB" w14:textId="77777777" w:rsidR="00F515EC" w:rsidRPr="00D900B9" w:rsidRDefault="00F515EC" w:rsidP="002C0799">
      <w:pPr>
        <w:rPr>
          <w:rFonts w:asciiTheme="minorBidi" w:hAnsiTheme="minorBidi"/>
          <w:sz w:val="18"/>
          <w:szCs w:val="18"/>
        </w:rPr>
      </w:pPr>
    </w:p>
    <w:tbl>
      <w:tblPr>
        <w:tblStyle w:val="TableGrid"/>
        <w:tblW w:w="0" w:type="auto"/>
        <w:tblLook w:val="04A0" w:firstRow="1" w:lastRow="0" w:firstColumn="1" w:lastColumn="0" w:noHBand="0" w:noVBand="1"/>
      </w:tblPr>
      <w:tblGrid>
        <w:gridCol w:w="1098"/>
        <w:gridCol w:w="2164"/>
        <w:gridCol w:w="1632"/>
        <w:gridCol w:w="934"/>
        <w:gridCol w:w="697"/>
        <w:gridCol w:w="3263"/>
      </w:tblGrid>
      <w:tr w:rsidR="00BF7A80" w:rsidRPr="00D900B9" w14:paraId="6B181D69" w14:textId="77777777" w:rsidTr="00BF7A80">
        <w:tc>
          <w:tcPr>
            <w:tcW w:w="9788" w:type="dxa"/>
            <w:gridSpan w:val="6"/>
            <w:shd w:val="clear" w:color="auto" w:fill="BFBFBF" w:themeFill="background1" w:themeFillShade="BF"/>
          </w:tcPr>
          <w:p w14:paraId="5A723996"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3</w:t>
            </w:r>
            <w:r w:rsidR="001D4F2F" w:rsidRPr="00D900B9">
              <w:rPr>
                <w:rFonts w:asciiTheme="minorBidi" w:hAnsiTheme="minorBidi"/>
                <w:b/>
                <w:sz w:val="20"/>
                <w:szCs w:val="20"/>
              </w:rPr>
              <w:t>: FACULTY CONSIDERATION</w:t>
            </w:r>
          </w:p>
        </w:tc>
      </w:tr>
      <w:tr w:rsidR="001D4F2F" w:rsidRPr="00D900B9" w14:paraId="67E3B007" w14:textId="77777777" w:rsidTr="001D4F2F">
        <w:sdt>
          <w:sdtPr>
            <w:rPr>
              <w:rFonts w:asciiTheme="minorBidi" w:hAnsiTheme="minorBidi"/>
              <w:bCs/>
              <w:sz w:val="20"/>
              <w:szCs w:val="20"/>
            </w:rPr>
            <w:id w:val="36793791"/>
            <w14:checkbox>
              <w14:checked w14:val="0"/>
              <w14:checkedState w14:val="2612" w14:font="MS Gothic"/>
              <w14:uncheckedState w14:val="2610" w14:font="MS Gothic"/>
            </w14:checkbox>
          </w:sdtPr>
          <w:sdtEndPr/>
          <w:sdtContent>
            <w:tc>
              <w:tcPr>
                <w:tcW w:w="1098" w:type="dxa"/>
                <w:shd w:val="clear" w:color="auto" w:fill="auto"/>
              </w:tcPr>
              <w:p w14:paraId="172D30E5" w14:textId="4C4DD1B1" w:rsidR="001D4F2F" w:rsidRPr="00D900B9" w:rsidRDefault="00D900B9" w:rsidP="00BF7A80">
                <w:pPr>
                  <w:rPr>
                    <w:rFonts w:asciiTheme="minorBidi" w:hAnsiTheme="minorBidi"/>
                    <w:bCs/>
                    <w:sz w:val="20"/>
                    <w:szCs w:val="20"/>
                  </w:rPr>
                </w:pPr>
                <w:r>
                  <w:rPr>
                    <w:rFonts w:ascii="MS Gothic" w:eastAsia="MS Gothic" w:hAnsi="MS Gothic" w:hint="eastAsia"/>
                    <w:bCs/>
                    <w:sz w:val="20"/>
                    <w:szCs w:val="20"/>
                  </w:rPr>
                  <w:t>☐</w:t>
                </w:r>
              </w:p>
            </w:tc>
          </w:sdtContent>
        </w:sdt>
        <w:tc>
          <w:tcPr>
            <w:tcW w:w="3796" w:type="dxa"/>
            <w:gridSpan w:val="2"/>
            <w:shd w:val="clear" w:color="auto" w:fill="auto"/>
          </w:tcPr>
          <w:p w14:paraId="3BB97C76" w14:textId="77777777" w:rsidR="001D4F2F" w:rsidRPr="00D900B9" w:rsidRDefault="001D4F2F" w:rsidP="00BF7A80">
            <w:pPr>
              <w:rPr>
                <w:rFonts w:asciiTheme="minorBidi" w:hAnsiTheme="minorBidi"/>
                <w:bCs/>
                <w:sz w:val="20"/>
                <w:szCs w:val="20"/>
              </w:rPr>
            </w:pPr>
            <w:r w:rsidRPr="00D900B9">
              <w:rPr>
                <w:rFonts w:asciiTheme="minorBidi" w:hAnsiTheme="minorBidi"/>
              </w:rPr>
              <w:t>I approve this request for a placement</w:t>
            </w:r>
          </w:p>
        </w:tc>
        <w:sdt>
          <w:sdtPr>
            <w:rPr>
              <w:rFonts w:asciiTheme="minorBidi" w:hAnsiTheme="minorBidi"/>
              <w:bCs/>
              <w:sz w:val="20"/>
              <w:szCs w:val="20"/>
            </w:rPr>
            <w:id w:val="2066131858"/>
            <w14:checkbox>
              <w14:checked w14:val="0"/>
              <w14:checkedState w14:val="2612" w14:font="MS Gothic"/>
              <w14:uncheckedState w14:val="2610" w14:font="MS Gothic"/>
            </w14:checkbox>
          </w:sdtPr>
          <w:sdtEndPr/>
          <w:sdtContent>
            <w:tc>
              <w:tcPr>
                <w:tcW w:w="934" w:type="dxa"/>
                <w:shd w:val="clear" w:color="auto" w:fill="auto"/>
              </w:tcPr>
              <w:p w14:paraId="55E88858" w14:textId="3A5C728F" w:rsidR="001D4F2F" w:rsidRPr="00D900B9" w:rsidRDefault="00D900B9" w:rsidP="00BF7A80">
                <w:pPr>
                  <w:rPr>
                    <w:rFonts w:asciiTheme="minorBidi" w:hAnsiTheme="minorBidi"/>
                    <w:bCs/>
                    <w:sz w:val="20"/>
                    <w:szCs w:val="20"/>
                  </w:rPr>
                </w:pPr>
                <w:r>
                  <w:rPr>
                    <w:rFonts w:ascii="MS Gothic" w:eastAsia="MS Gothic" w:hAnsi="MS Gothic" w:hint="eastAsia"/>
                    <w:bCs/>
                    <w:sz w:val="20"/>
                    <w:szCs w:val="20"/>
                  </w:rPr>
                  <w:t>☐</w:t>
                </w:r>
              </w:p>
            </w:tc>
          </w:sdtContent>
        </w:sdt>
        <w:tc>
          <w:tcPr>
            <w:tcW w:w="3960" w:type="dxa"/>
            <w:gridSpan w:val="2"/>
            <w:shd w:val="clear" w:color="auto" w:fill="auto"/>
          </w:tcPr>
          <w:p w14:paraId="54C36AC3" w14:textId="77777777" w:rsidR="001D4F2F" w:rsidRPr="00D900B9" w:rsidRDefault="001D4F2F" w:rsidP="00BF7A80">
            <w:pPr>
              <w:rPr>
                <w:rFonts w:asciiTheme="minorBidi" w:hAnsiTheme="minorBidi"/>
                <w:bCs/>
                <w:sz w:val="20"/>
                <w:szCs w:val="20"/>
              </w:rPr>
            </w:pPr>
            <w:r w:rsidRPr="00D900B9">
              <w:rPr>
                <w:rFonts w:asciiTheme="minorBidi" w:hAnsiTheme="minorBidi"/>
              </w:rPr>
              <w:t>I do not approve this request for a placement (please state reasons below)</w:t>
            </w:r>
          </w:p>
        </w:tc>
      </w:tr>
      <w:tr w:rsidR="001D4F2F" w:rsidRPr="00D900B9" w14:paraId="5822EED0" w14:textId="77777777" w:rsidTr="001D4F2F">
        <w:tc>
          <w:tcPr>
            <w:tcW w:w="9788" w:type="dxa"/>
            <w:gridSpan w:val="6"/>
            <w:shd w:val="clear" w:color="auto" w:fill="auto"/>
          </w:tcPr>
          <w:p w14:paraId="24E4D9AE" w14:textId="2FC58E96" w:rsidR="001D4F2F" w:rsidRPr="00D900B9" w:rsidRDefault="00D900B9" w:rsidP="001D4F2F">
            <w:pPr>
              <w:rPr>
                <w:rFonts w:asciiTheme="minorBidi" w:hAnsiTheme="minorBidi"/>
              </w:rPr>
            </w:pPr>
            <w:r w:rsidRPr="00D900B9">
              <w:rPr>
                <w:rFonts w:asciiTheme="minorBidi" w:hAnsiTheme="minorBidi"/>
              </w:rPr>
              <w:t>Comments on decision</w:t>
            </w:r>
            <w:r w:rsidR="001D4F2F" w:rsidRPr="00D900B9">
              <w:rPr>
                <w:rFonts w:asciiTheme="minorBidi" w:hAnsiTheme="minorBidi"/>
              </w:rPr>
              <w:t>:</w:t>
            </w:r>
          </w:p>
          <w:p w14:paraId="7A7FB994" w14:textId="77777777" w:rsidR="001D4F2F" w:rsidRPr="00D900B9" w:rsidRDefault="001D4F2F" w:rsidP="00BF7A80">
            <w:pPr>
              <w:rPr>
                <w:rFonts w:asciiTheme="minorBidi" w:hAnsiTheme="minorBidi"/>
              </w:rPr>
            </w:pPr>
          </w:p>
          <w:p w14:paraId="10FF6D03" w14:textId="77777777" w:rsidR="001D4F2F" w:rsidRPr="00D900B9" w:rsidRDefault="001D4F2F" w:rsidP="00BF7A80">
            <w:pPr>
              <w:rPr>
                <w:rFonts w:asciiTheme="minorBidi" w:hAnsiTheme="minorBidi"/>
              </w:rPr>
            </w:pPr>
          </w:p>
          <w:p w14:paraId="3205C483" w14:textId="77777777" w:rsidR="00C853F4" w:rsidRPr="00D900B9" w:rsidRDefault="00C853F4" w:rsidP="00BF7A80">
            <w:pPr>
              <w:rPr>
                <w:rFonts w:asciiTheme="minorBidi" w:hAnsiTheme="minorBidi"/>
              </w:rPr>
            </w:pPr>
          </w:p>
          <w:p w14:paraId="2250A6D0" w14:textId="77777777" w:rsidR="00C853F4" w:rsidRPr="00D900B9" w:rsidRDefault="00C853F4" w:rsidP="00BF7A80">
            <w:pPr>
              <w:rPr>
                <w:rFonts w:asciiTheme="minorBidi" w:hAnsiTheme="minorBidi"/>
              </w:rPr>
            </w:pPr>
          </w:p>
          <w:p w14:paraId="0B1C4F82" w14:textId="77777777" w:rsidR="001D4F2F" w:rsidRPr="00D900B9" w:rsidRDefault="001D4F2F" w:rsidP="00BF7A80">
            <w:pPr>
              <w:rPr>
                <w:rFonts w:asciiTheme="minorBidi" w:hAnsiTheme="minorBidi"/>
              </w:rPr>
            </w:pPr>
          </w:p>
        </w:tc>
      </w:tr>
      <w:tr w:rsidR="001D4F2F" w:rsidRPr="00D900B9" w14:paraId="2DA6D546" w14:textId="77777777" w:rsidTr="001D4F2F">
        <w:tc>
          <w:tcPr>
            <w:tcW w:w="3262" w:type="dxa"/>
            <w:gridSpan w:val="2"/>
            <w:shd w:val="clear" w:color="auto" w:fill="auto"/>
          </w:tcPr>
          <w:p w14:paraId="4F30916E" w14:textId="043F8635" w:rsidR="001D4F2F" w:rsidRPr="00D900B9" w:rsidRDefault="00D900B9" w:rsidP="001D4F2F">
            <w:pPr>
              <w:rPr>
                <w:rFonts w:asciiTheme="minorBidi" w:hAnsiTheme="minorBidi"/>
              </w:rPr>
            </w:pPr>
            <w:r w:rsidRPr="00D900B9">
              <w:rPr>
                <w:rFonts w:asciiTheme="minorBidi" w:hAnsiTheme="minorBidi"/>
              </w:rPr>
              <w:t>Name:</w:t>
            </w:r>
          </w:p>
        </w:tc>
        <w:tc>
          <w:tcPr>
            <w:tcW w:w="3263" w:type="dxa"/>
            <w:gridSpan w:val="3"/>
            <w:shd w:val="clear" w:color="auto" w:fill="auto"/>
          </w:tcPr>
          <w:p w14:paraId="15480A12" w14:textId="3A13477B" w:rsidR="001D4F2F" w:rsidRPr="00D900B9" w:rsidRDefault="00D900B9" w:rsidP="001D4F2F">
            <w:pPr>
              <w:rPr>
                <w:rFonts w:asciiTheme="minorBidi" w:hAnsiTheme="minorBidi"/>
              </w:rPr>
            </w:pPr>
            <w:r w:rsidRPr="00D900B9">
              <w:rPr>
                <w:rFonts w:asciiTheme="minorBidi" w:hAnsiTheme="minorBidi"/>
              </w:rPr>
              <w:t>Signature:</w:t>
            </w:r>
          </w:p>
        </w:tc>
        <w:tc>
          <w:tcPr>
            <w:tcW w:w="3263" w:type="dxa"/>
            <w:shd w:val="clear" w:color="auto" w:fill="auto"/>
          </w:tcPr>
          <w:p w14:paraId="07B7179B" w14:textId="69653A36" w:rsidR="001D4F2F" w:rsidRPr="00D900B9" w:rsidRDefault="00D900B9" w:rsidP="001D4F2F">
            <w:pPr>
              <w:rPr>
                <w:rFonts w:asciiTheme="minorBidi" w:hAnsiTheme="minorBidi"/>
              </w:rPr>
            </w:pPr>
            <w:r w:rsidRPr="00D900B9">
              <w:rPr>
                <w:rFonts w:asciiTheme="minorBidi" w:hAnsiTheme="minorBidi"/>
              </w:rPr>
              <w:t>Date:</w:t>
            </w:r>
          </w:p>
          <w:p w14:paraId="1611383A" w14:textId="77777777" w:rsidR="001D4F2F" w:rsidRPr="00D900B9" w:rsidRDefault="001D4F2F" w:rsidP="001D4F2F">
            <w:pPr>
              <w:rPr>
                <w:rFonts w:asciiTheme="minorBidi" w:hAnsiTheme="minorBidi"/>
              </w:rPr>
            </w:pPr>
          </w:p>
        </w:tc>
      </w:tr>
      <w:tr w:rsidR="0053302D" w:rsidRPr="00D900B9" w14:paraId="0487F2BC" w14:textId="77777777" w:rsidTr="0072157E">
        <w:tc>
          <w:tcPr>
            <w:tcW w:w="9788" w:type="dxa"/>
            <w:gridSpan w:val="6"/>
            <w:shd w:val="clear" w:color="auto" w:fill="auto"/>
          </w:tcPr>
          <w:p w14:paraId="7450ADDA" w14:textId="14939C76" w:rsidR="0053302D" w:rsidRPr="00D900B9" w:rsidRDefault="0053302D" w:rsidP="0053302D">
            <w:pPr>
              <w:rPr>
                <w:rFonts w:asciiTheme="minorBidi" w:hAnsiTheme="minorBidi"/>
                <w:sz w:val="20"/>
                <w:szCs w:val="20"/>
              </w:rPr>
            </w:pPr>
            <w:r w:rsidRPr="00D900B9">
              <w:rPr>
                <w:rFonts w:asciiTheme="minorBidi" w:hAnsiTheme="minorBidi"/>
                <w:sz w:val="20"/>
                <w:szCs w:val="20"/>
              </w:rPr>
              <w:t xml:space="preserve">Comments from Scholarships Team re </w:t>
            </w:r>
            <w:r w:rsidR="009B617C" w:rsidRPr="00D900B9">
              <w:rPr>
                <w:rFonts w:asciiTheme="minorBidi" w:hAnsiTheme="minorBidi"/>
                <w:sz w:val="20"/>
                <w:szCs w:val="20"/>
              </w:rPr>
              <w:t xml:space="preserve">any </w:t>
            </w:r>
            <w:r w:rsidRPr="00D900B9">
              <w:rPr>
                <w:rFonts w:asciiTheme="minorBidi" w:hAnsiTheme="minorBidi"/>
                <w:sz w:val="20"/>
                <w:szCs w:val="20"/>
              </w:rPr>
              <w:t>funder restrictions:</w:t>
            </w:r>
          </w:p>
          <w:p w14:paraId="562A72B7" w14:textId="77777777" w:rsidR="0053302D" w:rsidRPr="00D900B9" w:rsidRDefault="0053302D" w:rsidP="0053302D">
            <w:pPr>
              <w:rPr>
                <w:rFonts w:asciiTheme="minorBidi" w:hAnsiTheme="minorBidi"/>
                <w:sz w:val="20"/>
                <w:szCs w:val="20"/>
              </w:rPr>
            </w:pPr>
          </w:p>
          <w:p w14:paraId="357FAD53" w14:textId="77777777" w:rsidR="0053302D" w:rsidRPr="00D900B9" w:rsidRDefault="0053302D" w:rsidP="0053302D">
            <w:pPr>
              <w:rPr>
                <w:rFonts w:asciiTheme="minorBidi" w:hAnsiTheme="minorBidi"/>
                <w:sz w:val="20"/>
                <w:szCs w:val="20"/>
              </w:rPr>
            </w:pPr>
          </w:p>
          <w:p w14:paraId="7E2910A1" w14:textId="77777777" w:rsidR="0053302D" w:rsidRPr="00D900B9" w:rsidRDefault="0053302D" w:rsidP="0053302D">
            <w:pPr>
              <w:rPr>
                <w:rFonts w:asciiTheme="minorBidi" w:hAnsiTheme="minorBidi"/>
                <w:sz w:val="20"/>
                <w:szCs w:val="20"/>
              </w:rPr>
            </w:pPr>
          </w:p>
          <w:p w14:paraId="086FFBA2" w14:textId="77777777" w:rsidR="00BE7ADA" w:rsidRPr="00D900B9" w:rsidRDefault="00BE7ADA" w:rsidP="0053302D">
            <w:pPr>
              <w:rPr>
                <w:rFonts w:asciiTheme="minorBidi" w:hAnsiTheme="minorBidi"/>
                <w:sz w:val="20"/>
                <w:szCs w:val="20"/>
              </w:rPr>
            </w:pPr>
          </w:p>
          <w:p w14:paraId="4B15352A" w14:textId="77777777" w:rsidR="00BE7ADA" w:rsidRPr="00D900B9" w:rsidRDefault="00BE7ADA" w:rsidP="0053302D">
            <w:pPr>
              <w:rPr>
                <w:rFonts w:asciiTheme="minorBidi" w:hAnsiTheme="minorBidi"/>
                <w:sz w:val="20"/>
                <w:szCs w:val="20"/>
              </w:rPr>
            </w:pPr>
          </w:p>
          <w:p w14:paraId="07A578C2" w14:textId="77777777" w:rsidR="00BE7ADA" w:rsidRPr="00D900B9" w:rsidRDefault="00BE7ADA" w:rsidP="0053302D">
            <w:pPr>
              <w:rPr>
                <w:rFonts w:asciiTheme="minorBidi" w:hAnsiTheme="minorBidi"/>
                <w:sz w:val="20"/>
                <w:szCs w:val="20"/>
              </w:rPr>
            </w:pPr>
          </w:p>
          <w:p w14:paraId="72165E8D" w14:textId="77777777" w:rsidR="00BE7ADA" w:rsidRPr="00D900B9" w:rsidRDefault="00BE7ADA" w:rsidP="0053302D">
            <w:pPr>
              <w:rPr>
                <w:rFonts w:asciiTheme="minorBidi" w:hAnsiTheme="minorBidi"/>
                <w:sz w:val="20"/>
                <w:szCs w:val="20"/>
              </w:rPr>
            </w:pPr>
          </w:p>
          <w:p w14:paraId="5F362A47" w14:textId="77777777" w:rsidR="0053302D" w:rsidRPr="00D900B9" w:rsidRDefault="0053302D" w:rsidP="0053302D">
            <w:pPr>
              <w:rPr>
                <w:rFonts w:asciiTheme="minorBidi" w:hAnsiTheme="minorBidi"/>
                <w:sz w:val="20"/>
                <w:szCs w:val="20"/>
              </w:rPr>
            </w:pPr>
          </w:p>
          <w:p w14:paraId="3C00C4BA" w14:textId="77777777" w:rsidR="0053302D" w:rsidRPr="00D900B9" w:rsidRDefault="0053302D" w:rsidP="001D4F2F">
            <w:pPr>
              <w:rPr>
                <w:rFonts w:asciiTheme="minorBidi" w:hAnsiTheme="minorBidi"/>
              </w:rPr>
            </w:pPr>
          </w:p>
        </w:tc>
      </w:tr>
      <w:tr w:rsidR="00BE7ADA" w:rsidRPr="00D900B9" w14:paraId="7C468092" w14:textId="77777777" w:rsidTr="004B1BF6">
        <w:trPr>
          <w:trHeight w:val="960"/>
        </w:trPr>
        <w:tc>
          <w:tcPr>
            <w:tcW w:w="9788" w:type="dxa"/>
            <w:gridSpan w:val="6"/>
          </w:tcPr>
          <w:p w14:paraId="6E77BDA2" w14:textId="77777777" w:rsidR="00BE7ADA" w:rsidRPr="00D900B9" w:rsidRDefault="00BE7ADA" w:rsidP="001C1CC4">
            <w:pPr>
              <w:rPr>
                <w:rFonts w:asciiTheme="minorBidi" w:hAnsiTheme="minorBidi"/>
                <w:sz w:val="20"/>
                <w:szCs w:val="20"/>
              </w:rPr>
            </w:pPr>
            <w:r w:rsidRPr="00D900B9">
              <w:rPr>
                <w:rFonts w:asciiTheme="minorBidi" w:hAnsiTheme="minorBidi"/>
                <w:sz w:val="20"/>
                <w:szCs w:val="20"/>
              </w:rPr>
              <w:t xml:space="preserve">CIS updated with the following details: </w:t>
            </w:r>
          </w:p>
          <w:p w14:paraId="02B2D78E" w14:textId="77777777" w:rsidR="00BE7ADA" w:rsidRPr="00D900B9" w:rsidRDefault="00BE7ADA" w:rsidP="001C1CC4">
            <w:pPr>
              <w:pStyle w:val="ListParagraph"/>
              <w:numPr>
                <w:ilvl w:val="0"/>
                <w:numId w:val="3"/>
              </w:numPr>
              <w:rPr>
                <w:rFonts w:asciiTheme="minorBidi" w:hAnsiTheme="minorBidi"/>
                <w:sz w:val="20"/>
                <w:szCs w:val="20"/>
              </w:rPr>
            </w:pPr>
            <w:r w:rsidRPr="00D900B9">
              <w:rPr>
                <w:rFonts w:asciiTheme="minorBidi" w:hAnsiTheme="minorBidi"/>
                <w:sz w:val="20"/>
                <w:szCs w:val="20"/>
              </w:rPr>
              <w:t xml:space="preserve">Placement information </w:t>
            </w:r>
            <w:r w:rsidR="00F515EC" w:rsidRPr="00D900B9">
              <w:rPr>
                <w:rFonts w:asciiTheme="minorBidi" w:hAnsiTheme="minorBidi"/>
                <w:sz w:val="20"/>
                <w:szCs w:val="20"/>
              </w:rPr>
              <w:t>(name and address)</w:t>
            </w:r>
          </w:p>
          <w:p w14:paraId="2204250D" w14:textId="77777777" w:rsidR="00BE7ADA" w:rsidRPr="00D900B9" w:rsidRDefault="00BE7ADA" w:rsidP="00BE7ADA">
            <w:pPr>
              <w:pStyle w:val="ListParagraph"/>
              <w:numPr>
                <w:ilvl w:val="0"/>
                <w:numId w:val="3"/>
              </w:numPr>
              <w:rPr>
                <w:rFonts w:asciiTheme="minorBidi" w:hAnsiTheme="minorBidi"/>
                <w:sz w:val="20"/>
                <w:szCs w:val="20"/>
              </w:rPr>
            </w:pPr>
            <w:r w:rsidRPr="00D900B9">
              <w:rPr>
                <w:rFonts w:asciiTheme="minorBidi" w:hAnsiTheme="minorBidi"/>
                <w:sz w:val="20"/>
                <w:szCs w:val="20"/>
              </w:rPr>
              <w:t>Registration status (PGRP)</w:t>
            </w:r>
          </w:p>
          <w:p w14:paraId="140E1BA0" w14:textId="77777777" w:rsidR="00BE7ADA" w:rsidRPr="00D900B9" w:rsidRDefault="00BE7ADA" w:rsidP="00BE7ADA">
            <w:pPr>
              <w:pStyle w:val="ListParagraph"/>
              <w:numPr>
                <w:ilvl w:val="0"/>
                <w:numId w:val="3"/>
              </w:numPr>
              <w:rPr>
                <w:rFonts w:asciiTheme="minorBidi" w:hAnsiTheme="minorBidi"/>
                <w:sz w:val="20"/>
                <w:szCs w:val="20"/>
              </w:rPr>
            </w:pPr>
            <w:r w:rsidRPr="00D900B9">
              <w:rPr>
                <w:rFonts w:asciiTheme="minorBidi" w:hAnsiTheme="minorBidi"/>
                <w:sz w:val="20"/>
                <w:szCs w:val="20"/>
              </w:rPr>
              <w:t>Time limit extended</w:t>
            </w:r>
          </w:p>
        </w:tc>
      </w:tr>
      <w:tr w:rsidR="00725038" w:rsidRPr="00D900B9" w14:paraId="6EA37539" w14:textId="77777777" w:rsidTr="00114CB4">
        <w:tc>
          <w:tcPr>
            <w:tcW w:w="9788" w:type="dxa"/>
            <w:gridSpan w:val="6"/>
          </w:tcPr>
          <w:p w14:paraId="37BF4AC4" w14:textId="77777777" w:rsidR="00725038" w:rsidRPr="00D900B9" w:rsidRDefault="00725038" w:rsidP="00725038">
            <w:pPr>
              <w:rPr>
                <w:rFonts w:asciiTheme="minorBidi" w:hAnsiTheme="minorBidi"/>
                <w:sz w:val="20"/>
                <w:szCs w:val="20"/>
              </w:rPr>
            </w:pPr>
            <w:r w:rsidRPr="00D900B9">
              <w:rPr>
                <w:rFonts w:asciiTheme="minorBidi" w:hAnsiTheme="minorBidi"/>
                <w:sz w:val="20"/>
                <w:szCs w:val="20"/>
              </w:rPr>
              <w:t>New expected end date:</w:t>
            </w:r>
          </w:p>
          <w:p w14:paraId="40A40011" w14:textId="77777777" w:rsidR="00725038" w:rsidRPr="00D900B9" w:rsidRDefault="00725038" w:rsidP="00725038">
            <w:pPr>
              <w:rPr>
                <w:rFonts w:asciiTheme="minorBidi" w:hAnsiTheme="minorBidi"/>
                <w:sz w:val="20"/>
                <w:szCs w:val="20"/>
              </w:rPr>
            </w:pPr>
          </w:p>
        </w:tc>
      </w:tr>
    </w:tbl>
    <w:p w14:paraId="0FD4FEE0" w14:textId="77777777" w:rsidR="00BF7A80" w:rsidRPr="00D900B9" w:rsidRDefault="00BF7A80" w:rsidP="00DB2CDD">
      <w:pPr>
        <w:spacing w:after="0" w:line="240" w:lineRule="auto"/>
        <w:rPr>
          <w:rFonts w:asciiTheme="minorBidi" w:hAnsiTheme="minorBidi"/>
        </w:rPr>
      </w:pPr>
    </w:p>
    <w:p w14:paraId="794291E4" w14:textId="77777777" w:rsidR="00BF7A80" w:rsidRPr="00D900B9" w:rsidRDefault="00BF7A80" w:rsidP="00AA7650">
      <w:pPr>
        <w:spacing w:after="0" w:line="240" w:lineRule="auto"/>
        <w:rPr>
          <w:rFonts w:asciiTheme="minorBidi" w:hAnsiTheme="minorBidi"/>
          <w:b/>
          <w:sz w:val="20"/>
          <w:szCs w:val="20"/>
        </w:rPr>
      </w:pPr>
      <w:r w:rsidRPr="00D900B9">
        <w:rPr>
          <w:rFonts w:asciiTheme="minorBidi" w:hAnsiTheme="minorBidi"/>
          <w:b/>
          <w:sz w:val="20"/>
          <w:szCs w:val="20"/>
        </w:rPr>
        <w:t>Eligibility and Assessment Criteria</w:t>
      </w:r>
    </w:p>
    <w:p w14:paraId="09E3D2B7" w14:textId="77777777" w:rsidR="00BE7B3B" w:rsidRPr="00D900B9" w:rsidRDefault="00BE7B3B" w:rsidP="00AA7650">
      <w:pPr>
        <w:spacing w:after="0" w:line="240" w:lineRule="auto"/>
        <w:rPr>
          <w:rFonts w:asciiTheme="minorBidi" w:hAnsiTheme="minorBidi"/>
          <w:b/>
          <w:sz w:val="20"/>
          <w:szCs w:val="20"/>
        </w:rPr>
      </w:pPr>
    </w:p>
    <w:p w14:paraId="3AE25199" w14:textId="65D9E4B6" w:rsidR="007150F3" w:rsidRPr="00D900B9" w:rsidRDefault="00BF7A80" w:rsidP="007150F3">
      <w:pPr>
        <w:pStyle w:val="ListParagraph"/>
        <w:numPr>
          <w:ilvl w:val="0"/>
          <w:numId w:val="1"/>
        </w:numPr>
        <w:rPr>
          <w:rFonts w:asciiTheme="minorBidi" w:hAnsiTheme="minorBidi"/>
          <w:sz w:val="20"/>
          <w:szCs w:val="20"/>
        </w:rPr>
      </w:pPr>
      <w:r w:rsidRPr="00D900B9">
        <w:rPr>
          <w:rFonts w:asciiTheme="minorBidi" w:hAnsiTheme="minorBidi"/>
          <w:sz w:val="20"/>
          <w:szCs w:val="20"/>
        </w:rPr>
        <w:t>Home doctoral students who do not have a</w:t>
      </w:r>
      <w:r w:rsidR="00C52A51" w:rsidRPr="00D900B9">
        <w:rPr>
          <w:rFonts w:asciiTheme="minorBidi" w:hAnsiTheme="minorBidi"/>
          <w:sz w:val="20"/>
          <w:szCs w:val="20"/>
        </w:rPr>
        <w:t xml:space="preserve"> </w:t>
      </w:r>
      <w:r w:rsidRPr="00D900B9">
        <w:rPr>
          <w:rFonts w:asciiTheme="minorBidi" w:hAnsiTheme="minorBidi"/>
          <w:sz w:val="20"/>
          <w:szCs w:val="20"/>
        </w:rPr>
        <w:t xml:space="preserve">placement as part of their programme </w:t>
      </w:r>
      <w:r w:rsidR="00C52A51" w:rsidRPr="00D900B9">
        <w:rPr>
          <w:rFonts w:asciiTheme="minorBidi" w:hAnsiTheme="minorBidi"/>
          <w:sz w:val="20"/>
          <w:szCs w:val="20"/>
        </w:rPr>
        <w:t>may</w:t>
      </w:r>
      <w:r w:rsidRPr="00D900B9">
        <w:rPr>
          <w:rFonts w:asciiTheme="minorBidi" w:hAnsiTheme="minorBidi"/>
          <w:sz w:val="20"/>
          <w:szCs w:val="20"/>
        </w:rPr>
        <w:t xml:space="preserve"> apply to undertake a</w:t>
      </w:r>
      <w:r w:rsidR="00C52A51" w:rsidRPr="00D900B9">
        <w:rPr>
          <w:rFonts w:asciiTheme="minorBidi" w:hAnsiTheme="minorBidi"/>
          <w:sz w:val="20"/>
          <w:szCs w:val="20"/>
        </w:rPr>
        <w:t xml:space="preserve"> </w:t>
      </w:r>
      <w:r w:rsidRPr="00D900B9">
        <w:rPr>
          <w:rFonts w:asciiTheme="minorBidi" w:hAnsiTheme="minorBidi"/>
          <w:sz w:val="20"/>
          <w:szCs w:val="20"/>
        </w:rPr>
        <w:t>placement.</w:t>
      </w:r>
      <w:r w:rsidR="00452D7A" w:rsidRPr="00D900B9">
        <w:rPr>
          <w:rFonts w:asciiTheme="minorBidi" w:hAnsiTheme="minorBidi"/>
          <w:sz w:val="20"/>
          <w:szCs w:val="20"/>
        </w:rPr>
        <w:t xml:space="preserve">  </w:t>
      </w:r>
      <w:r w:rsidR="007150F3" w:rsidRPr="00D900B9">
        <w:rPr>
          <w:rFonts w:asciiTheme="minorBidi" w:hAnsiTheme="minorBidi"/>
          <w:sz w:val="20"/>
          <w:szCs w:val="20"/>
        </w:rPr>
        <w:t xml:space="preserve">EU students are also eligible to apply, provided they have pre-settled or settled status following </w:t>
      </w:r>
      <w:proofErr w:type="spellStart"/>
      <w:r w:rsidR="007150F3" w:rsidRPr="00D900B9">
        <w:rPr>
          <w:rFonts w:asciiTheme="minorBidi" w:hAnsiTheme="minorBidi"/>
          <w:sz w:val="20"/>
          <w:szCs w:val="20"/>
        </w:rPr>
        <w:t>Brexit</w:t>
      </w:r>
      <w:proofErr w:type="spellEnd"/>
      <w:r w:rsidR="007150F3" w:rsidRPr="00D900B9">
        <w:rPr>
          <w:rFonts w:asciiTheme="minorBidi" w:hAnsiTheme="minorBidi"/>
          <w:sz w:val="20"/>
          <w:szCs w:val="20"/>
        </w:rPr>
        <w:t>. EU students who are studying in the UK on a Student Visa route are not able to undertake a non-compulsory work placement.</w:t>
      </w:r>
    </w:p>
    <w:p w14:paraId="10A7B4EC" w14:textId="59892563" w:rsidR="00BF7A80" w:rsidRPr="00D900B9" w:rsidRDefault="00452D7A" w:rsidP="00C52A51">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International students studying </w:t>
      </w:r>
      <w:r w:rsidR="007150F3" w:rsidRPr="00D900B9">
        <w:rPr>
          <w:rFonts w:asciiTheme="minorBidi" w:hAnsiTheme="minorBidi"/>
          <w:sz w:val="20"/>
          <w:szCs w:val="20"/>
        </w:rPr>
        <w:t xml:space="preserve">in the UK </w:t>
      </w:r>
      <w:r w:rsidRPr="00D900B9">
        <w:rPr>
          <w:rFonts w:asciiTheme="minorBidi" w:hAnsiTheme="minorBidi"/>
          <w:sz w:val="20"/>
          <w:szCs w:val="20"/>
        </w:rPr>
        <w:t xml:space="preserve">on a Tier 4 student visa </w:t>
      </w:r>
      <w:r w:rsidR="007150F3" w:rsidRPr="00D900B9">
        <w:rPr>
          <w:rFonts w:asciiTheme="minorBidi" w:hAnsiTheme="minorBidi"/>
          <w:sz w:val="20"/>
          <w:szCs w:val="20"/>
        </w:rPr>
        <w:t xml:space="preserve">or Student Visa route </w:t>
      </w:r>
      <w:r w:rsidRPr="00D900B9">
        <w:rPr>
          <w:rFonts w:asciiTheme="minorBidi" w:hAnsiTheme="minorBidi"/>
          <w:sz w:val="20"/>
          <w:szCs w:val="20"/>
        </w:rPr>
        <w:t>are not eligible to apply for a placement in this way due to immigration regulations.</w:t>
      </w:r>
      <w:r w:rsidR="00C52A51" w:rsidRPr="00D900B9">
        <w:rPr>
          <w:rFonts w:asciiTheme="minorBidi" w:hAnsiTheme="minorBidi"/>
          <w:sz w:val="20"/>
          <w:szCs w:val="20"/>
        </w:rPr>
        <w:t xml:space="preserve">  International students on Tier 4 student visas may have placements only if they are part of their programme of research and therefore foreseen at the outset.  UKVI define this as an integral and assessed part of the course.  The University interprets ‘assessed’ as making a contribution to the student’s award (it does not mean ‘assessed’ in terms of awarding credits).  UKVI expects placements to be notified as part of the CAS process at the Admissions stage.</w:t>
      </w:r>
    </w:p>
    <w:p w14:paraId="0CD4755D" w14:textId="77777777" w:rsidR="00945E66" w:rsidRPr="00D900B9" w:rsidRDefault="00BF7A80" w:rsidP="00945E66">
      <w:pPr>
        <w:pStyle w:val="ListParagraph"/>
        <w:numPr>
          <w:ilvl w:val="0"/>
          <w:numId w:val="1"/>
        </w:numPr>
        <w:rPr>
          <w:rFonts w:asciiTheme="minorBidi" w:hAnsiTheme="minorBidi"/>
          <w:sz w:val="20"/>
          <w:szCs w:val="20"/>
        </w:rPr>
      </w:pPr>
      <w:r w:rsidRPr="00D900B9">
        <w:rPr>
          <w:rFonts w:asciiTheme="minorBidi" w:hAnsiTheme="minorBidi"/>
          <w:sz w:val="20"/>
          <w:szCs w:val="20"/>
        </w:rPr>
        <w:t>T</w:t>
      </w:r>
      <w:r w:rsidR="00945E66" w:rsidRPr="00D900B9">
        <w:rPr>
          <w:rFonts w:asciiTheme="minorBidi" w:hAnsiTheme="minorBidi"/>
          <w:sz w:val="20"/>
          <w:szCs w:val="20"/>
        </w:rPr>
        <w:t>o be eligible for a placement, a</w:t>
      </w:r>
      <w:r w:rsidRPr="00D900B9">
        <w:rPr>
          <w:rFonts w:asciiTheme="minorBidi" w:hAnsiTheme="minorBidi"/>
          <w:sz w:val="20"/>
          <w:szCs w:val="20"/>
        </w:rPr>
        <w:t xml:space="preserve"> student must be currently registered with the University of Sheffield</w:t>
      </w:r>
      <w:r w:rsidR="00945E66" w:rsidRPr="00D900B9">
        <w:rPr>
          <w:rFonts w:asciiTheme="minorBidi" w:hAnsiTheme="minorBidi"/>
          <w:sz w:val="20"/>
          <w:szCs w:val="20"/>
        </w:rPr>
        <w:t>.  We would normally expect the placement to be agreed prior to submission of a student’s thesis, although the placement could take place between submission and viva, or post-viva during the period of corrections.  Placements should not delay a student’s viva, the timescale for which is expected to be within 10 weeks of submission.  Placement arrangements must allow for time off to attend the oral examination if required.</w:t>
      </w:r>
    </w:p>
    <w:p w14:paraId="4DA72A08" w14:textId="77777777" w:rsidR="00BF7A80" w:rsidRPr="00D900B9" w:rsidRDefault="00945E66" w:rsidP="00945E66">
      <w:pPr>
        <w:pStyle w:val="ListParagraph"/>
        <w:numPr>
          <w:ilvl w:val="0"/>
          <w:numId w:val="1"/>
        </w:numPr>
        <w:rPr>
          <w:rFonts w:asciiTheme="minorBidi" w:hAnsiTheme="minorBidi"/>
          <w:sz w:val="20"/>
          <w:szCs w:val="20"/>
        </w:rPr>
      </w:pPr>
      <w:r w:rsidRPr="00D900B9">
        <w:rPr>
          <w:rFonts w:asciiTheme="minorBidi" w:hAnsiTheme="minorBidi"/>
          <w:sz w:val="20"/>
          <w:szCs w:val="20"/>
        </w:rPr>
        <w:t>If a placement is agreed outside of this timescale (i.e. post-viva), it should not extend the normal period for corrections (3 or 6 months). Placements should not be undertaken by students who are required to resubmit their thesis (with or without a further oral examination).</w:t>
      </w:r>
      <w:r w:rsidR="00BF7A80" w:rsidRPr="00D900B9">
        <w:rPr>
          <w:rFonts w:asciiTheme="minorBidi" w:hAnsiTheme="minorBidi"/>
          <w:sz w:val="20"/>
          <w:szCs w:val="20"/>
        </w:rPr>
        <w:t xml:space="preserve"> </w:t>
      </w:r>
    </w:p>
    <w:p w14:paraId="2104460E" w14:textId="77777777" w:rsidR="00BF7A80" w:rsidRPr="00D900B9" w:rsidRDefault="00BF7A80" w:rsidP="00296B5E">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Applications must be discussed with and approved by the student’s supervisor and Head of Department (or </w:t>
      </w:r>
      <w:r w:rsidR="00296B5E" w:rsidRPr="00D900B9">
        <w:rPr>
          <w:rFonts w:asciiTheme="minorBidi" w:hAnsiTheme="minorBidi"/>
          <w:sz w:val="20"/>
          <w:szCs w:val="20"/>
        </w:rPr>
        <w:t>their delegate</w:t>
      </w:r>
      <w:r w:rsidRPr="00D900B9">
        <w:rPr>
          <w:rFonts w:asciiTheme="minorBidi" w:hAnsiTheme="minorBidi"/>
          <w:sz w:val="20"/>
          <w:szCs w:val="20"/>
        </w:rPr>
        <w:t>), prior to submission.</w:t>
      </w:r>
    </w:p>
    <w:p w14:paraId="3C005610" w14:textId="77777777" w:rsidR="00BF7A80" w:rsidRPr="00D900B9" w:rsidRDefault="009A6291" w:rsidP="009A6291">
      <w:pPr>
        <w:pStyle w:val="ListParagraph"/>
        <w:numPr>
          <w:ilvl w:val="0"/>
          <w:numId w:val="1"/>
        </w:numPr>
        <w:rPr>
          <w:rFonts w:asciiTheme="minorBidi" w:hAnsiTheme="minorBidi"/>
          <w:sz w:val="20"/>
          <w:szCs w:val="20"/>
        </w:rPr>
      </w:pPr>
      <w:r w:rsidRPr="00D900B9">
        <w:rPr>
          <w:rFonts w:asciiTheme="minorBidi" w:hAnsiTheme="minorBidi"/>
          <w:sz w:val="20"/>
          <w:szCs w:val="20"/>
        </w:rPr>
        <w:t>P</w:t>
      </w:r>
      <w:r w:rsidR="00BF7A80" w:rsidRPr="00D900B9">
        <w:rPr>
          <w:rFonts w:asciiTheme="minorBidi" w:hAnsiTheme="minorBidi"/>
          <w:sz w:val="20"/>
          <w:szCs w:val="20"/>
        </w:rPr>
        <w:t xml:space="preserve">lacements </w:t>
      </w:r>
      <w:r w:rsidRPr="00D900B9">
        <w:rPr>
          <w:rFonts w:asciiTheme="minorBidi" w:hAnsiTheme="minorBidi"/>
          <w:sz w:val="20"/>
          <w:szCs w:val="20"/>
        </w:rPr>
        <w:t>must not exceed 12 months</w:t>
      </w:r>
      <w:r w:rsidR="002C0799" w:rsidRPr="00D900B9">
        <w:rPr>
          <w:rFonts w:asciiTheme="minorBidi" w:hAnsiTheme="minorBidi"/>
          <w:sz w:val="20"/>
          <w:szCs w:val="20"/>
        </w:rPr>
        <w:t>’</w:t>
      </w:r>
      <w:r w:rsidR="00BF7A80" w:rsidRPr="00D900B9">
        <w:rPr>
          <w:rFonts w:asciiTheme="minorBidi" w:hAnsiTheme="minorBidi"/>
          <w:sz w:val="20"/>
          <w:szCs w:val="20"/>
        </w:rPr>
        <w:t xml:space="preserve"> duration</w:t>
      </w:r>
      <w:r w:rsidRPr="00D900B9">
        <w:rPr>
          <w:rFonts w:asciiTheme="minorBidi" w:hAnsiTheme="minorBidi"/>
          <w:sz w:val="20"/>
          <w:szCs w:val="20"/>
        </w:rPr>
        <w:t xml:space="preserve"> and will normally be shorter, up to 12 weeks’ duration</w:t>
      </w:r>
      <w:r w:rsidR="00BF7A80" w:rsidRPr="00D900B9">
        <w:rPr>
          <w:rFonts w:asciiTheme="minorBidi" w:hAnsiTheme="minorBidi"/>
          <w:sz w:val="20"/>
          <w:szCs w:val="20"/>
        </w:rPr>
        <w:t xml:space="preserve">. </w:t>
      </w:r>
    </w:p>
    <w:p w14:paraId="73F26885" w14:textId="77777777" w:rsidR="009A6291" w:rsidRPr="00D900B9" w:rsidRDefault="009A6291" w:rsidP="009A6291">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Where a placement is part of a student’s programme of research, such as PIPS (BBSRC), EPSRC CASE, </w:t>
      </w:r>
      <w:proofErr w:type="spellStart"/>
      <w:r w:rsidRPr="00D900B9">
        <w:rPr>
          <w:rFonts w:asciiTheme="minorBidi" w:hAnsiTheme="minorBidi"/>
          <w:sz w:val="20"/>
          <w:szCs w:val="20"/>
        </w:rPr>
        <w:t>WRoCAH</w:t>
      </w:r>
      <w:proofErr w:type="spellEnd"/>
      <w:r w:rsidRPr="00D900B9">
        <w:rPr>
          <w:rFonts w:asciiTheme="minorBidi" w:hAnsiTheme="minorBidi"/>
          <w:sz w:val="20"/>
          <w:szCs w:val="20"/>
        </w:rPr>
        <w:t xml:space="preserve"> REP, etc. the funder guidance will be followed.  For example, BBSRC expects that the work undertaken should not be directly related to the student’s PhD and will be undertaken during the normal time limit for that programme.</w:t>
      </w:r>
    </w:p>
    <w:p w14:paraId="35A0A5D0" w14:textId="77777777" w:rsidR="003A1A74" w:rsidRPr="00D900B9" w:rsidRDefault="003A1A74" w:rsidP="007E54EC">
      <w:pPr>
        <w:pStyle w:val="ListParagraph"/>
        <w:numPr>
          <w:ilvl w:val="0"/>
          <w:numId w:val="1"/>
        </w:numPr>
        <w:rPr>
          <w:rFonts w:asciiTheme="minorBidi" w:hAnsiTheme="minorBidi"/>
          <w:sz w:val="20"/>
          <w:szCs w:val="20"/>
        </w:rPr>
      </w:pPr>
      <w:r w:rsidRPr="00D900B9">
        <w:rPr>
          <w:rFonts w:asciiTheme="minorBidi" w:hAnsiTheme="minorBidi"/>
          <w:sz w:val="20"/>
          <w:szCs w:val="20"/>
        </w:rPr>
        <w:lastRenderedPageBreak/>
        <w:t>Unless funder requirements stipulate otherwise, during their normal time limit, students may apply for a suspension of their degree candidature to undertake the placement.  During this time</w:t>
      </w:r>
      <w:r w:rsidR="007E54EC" w:rsidRPr="00D900B9">
        <w:rPr>
          <w:rFonts w:asciiTheme="minorBidi" w:hAnsiTheme="minorBidi"/>
          <w:sz w:val="20"/>
          <w:szCs w:val="20"/>
        </w:rPr>
        <w:t>,</w:t>
      </w:r>
      <w:r w:rsidRPr="00D900B9">
        <w:rPr>
          <w:rFonts w:asciiTheme="minorBidi" w:hAnsiTheme="minorBidi"/>
          <w:sz w:val="20"/>
          <w:szCs w:val="20"/>
        </w:rPr>
        <w:t xml:space="preserve"> the student’s registration status will reflect that they are on a placement.  Students with University funding or funding disbursed by the University should be aware that </w:t>
      </w:r>
      <w:r w:rsidR="007E54EC" w:rsidRPr="00D900B9">
        <w:rPr>
          <w:rFonts w:asciiTheme="minorBidi" w:hAnsiTheme="minorBidi"/>
          <w:sz w:val="20"/>
          <w:szCs w:val="20"/>
        </w:rPr>
        <w:t>these funds will not cover the longer period of registration and should seek to secure additional funding to cover the duration of the placement.</w:t>
      </w:r>
    </w:p>
    <w:p w14:paraId="6F05DAD3" w14:textId="77777777" w:rsidR="00DB2CDD" w:rsidRPr="00D900B9" w:rsidRDefault="00DB2CDD" w:rsidP="00DB2CDD">
      <w:pPr>
        <w:spacing w:after="0" w:line="240" w:lineRule="auto"/>
        <w:rPr>
          <w:rFonts w:asciiTheme="minorBidi" w:hAnsiTheme="minorBidi"/>
          <w:b/>
          <w:sz w:val="20"/>
          <w:szCs w:val="20"/>
        </w:rPr>
      </w:pPr>
    </w:p>
    <w:p w14:paraId="4EA8CEAE" w14:textId="77777777" w:rsidR="00BF7A80" w:rsidRPr="00D900B9" w:rsidRDefault="007E54EC" w:rsidP="00AA7650">
      <w:pPr>
        <w:spacing w:after="0" w:line="240" w:lineRule="auto"/>
        <w:rPr>
          <w:rFonts w:asciiTheme="minorBidi" w:hAnsiTheme="minorBidi"/>
          <w:b/>
          <w:sz w:val="20"/>
          <w:szCs w:val="20"/>
        </w:rPr>
      </w:pPr>
      <w:r w:rsidRPr="00D900B9">
        <w:rPr>
          <w:rFonts w:asciiTheme="minorBidi" w:hAnsiTheme="minorBidi"/>
          <w:b/>
          <w:sz w:val="20"/>
          <w:szCs w:val="20"/>
        </w:rPr>
        <w:t>Application p</w:t>
      </w:r>
      <w:r w:rsidR="00BF7A80" w:rsidRPr="00D900B9">
        <w:rPr>
          <w:rFonts w:asciiTheme="minorBidi" w:hAnsiTheme="minorBidi"/>
          <w:b/>
          <w:sz w:val="20"/>
          <w:szCs w:val="20"/>
        </w:rPr>
        <w:t>rocess</w:t>
      </w:r>
      <w:r w:rsidRPr="00D900B9">
        <w:rPr>
          <w:rFonts w:asciiTheme="minorBidi" w:hAnsiTheme="minorBidi"/>
          <w:b/>
          <w:sz w:val="20"/>
          <w:szCs w:val="20"/>
        </w:rPr>
        <w:t xml:space="preserve"> will </w:t>
      </w:r>
      <w:r w:rsidR="00713095" w:rsidRPr="00D900B9">
        <w:rPr>
          <w:rFonts w:asciiTheme="minorBidi" w:hAnsiTheme="minorBidi"/>
          <w:b/>
          <w:sz w:val="20"/>
          <w:szCs w:val="20"/>
        </w:rPr>
        <w:t>consider the following issues</w:t>
      </w:r>
    </w:p>
    <w:p w14:paraId="3D0DD722" w14:textId="77777777" w:rsidR="00713095" w:rsidRPr="00D900B9" w:rsidRDefault="00713095" w:rsidP="00AA7650">
      <w:pPr>
        <w:spacing w:after="0" w:line="240" w:lineRule="auto"/>
        <w:rPr>
          <w:rFonts w:asciiTheme="minorBidi" w:hAnsiTheme="minorBidi"/>
          <w:b/>
          <w:sz w:val="20"/>
          <w:szCs w:val="20"/>
        </w:rPr>
      </w:pPr>
    </w:p>
    <w:p w14:paraId="5702F8BC" w14:textId="77777777" w:rsidR="00BF7A80" w:rsidRPr="00D900B9" w:rsidRDefault="00BF7A80" w:rsidP="009D7D7F">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Applications </w:t>
      </w:r>
      <w:r w:rsidR="007E54EC" w:rsidRPr="00D900B9">
        <w:rPr>
          <w:rFonts w:asciiTheme="minorBidi" w:hAnsiTheme="minorBidi"/>
          <w:sz w:val="20"/>
          <w:szCs w:val="20"/>
        </w:rPr>
        <w:t xml:space="preserve">to University-funded schemes will normally </w:t>
      </w:r>
      <w:r w:rsidRPr="00D900B9">
        <w:rPr>
          <w:rFonts w:asciiTheme="minorBidi" w:hAnsiTheme="minorBidi"/>
          <w:sz w:val="20"/>
          <w:szCs w:val="20"/>
        </w:rPr>
        <w:t xml:space="preserve">be submitted prior to submission of the student’s thesis.  </w:t>
      </w:r>
    </w:p>
    <w:p w14:paraId="280D25C8" w14:textId="4917BCBB" w:rsidR="009D7D7F" w:rsidRPr="00D900B9" w:rsidRDefault="009D7D7F" w:rsidP="009B617C">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Provided placements adhere to the principles above, students may receive a maintenance grant (stipend), rather than being employed by the University or the placement host.  The level of maintenance grant will normally be at the </w:t>
      </w:r>
      <w:r w:rsidR="009B617C" w:rsidRPr="00D900B9">
        <w:rPr>
          <w:rFonts w:asciiTheme="minorBidi" w:hAnsiTheme="minorBidi"/>
          <w:sz w:val="20"/>
          <w:szCs w:val="20"/>
        </w:rPr>
        <w:t>UKRI</w:t>
      </w:r>
      <w:r w:rsidRPr="00D900B9">
        <w:rPr>
          <w:rFonts w:asciiTheme="minorBidi" w:hAnsiTheme="minorBidi"/>
          <w:sz w:val="20"/>
          <w:szCs w:val="20"/>
        </w:rPr>
        <w:t xml:space="preserve"> minimum rate (pro-rata) or at the student’s usual maintenance grant rate (pro-rata) if funds are available.  Individual schemes may have stipulations around the level of maintenance grant provided.</w:t>
      </w:r>
    </w:p>
    <w:p w14:paraId="1B6F2933" w14:textId="77777777" w:rsidR="004E4693" w:rsidRPr="00D900B9" w:rsidRDefault="00107029" w:rsidP="002C0799">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Advice on finding and securing placements and funding opportunities is </w:t>
      </w:r>
      <w:r w:rsidR="009D7D7F" w:rsidRPr="00D900B9">
        <w:rPr>
          <w:rFonts w:asciiTheme="minorBidi" w:hAnsiTheme="minorBidi"/>
          <w:sz w:val="20"/>
          <w:szCs w:val="20"/>
        </w:rPr>
        <w:t xml:space="preserve">also </w:t>
      </w:r>
      <w:r w:rsidRPr="00D900B9">
        <w:rPr>
          <w:rFonts w:asciiTheme="minorBidi" w:hAnsiTheme="minorBidi"/>
          <w:sz w:val="20"/>
          <w:szCs w:val="20"/>
        </w:rPr>
        <w:t>available from the Careers Service.</w:t>
      </w:r>
      <w:r w:rsidR="004E4693" w:rsidRPr="00D900B9">
        <w:rPr>
          <w:rFonts w:asciiTheme="minorBidi" w:hAnsiTheme="minorBidi"/>
          <w:sz w:val="20"/>
          <w:szCs w:val="20"/>
        </w:rPr>
        <w:t xml:space="preserve"> </w:t>
      </w:r>
    </w:p>
    <w:p w14:paraId="128C3E34" w14:textId="38C8D270" w:rsidR="004E4693" w:rsidRPr="00D900B9" w:rsidRDefault="004E4693" w:rsidP="00D160E7">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Eligible external partners </w:t>
      </w:r>
      <w:r w:rsidR="00D83234" w:rsidRPr="00D900B9">
        <w:rPr>
          <w:rFonts w:asciiTheme="minorBidi" w:hAnsiTheme="minorBidi"/>
          <w:sz w:val="20"/>
          <w:szCs w:val="20"/>
        </w:rPr>
        <w:t>include</w:t>
      </w:r>
      <w:r w:rsidRPr="00D900B9">
        <w:rPr>
          <w:rFonts w:asciiTheme="minorBidi" w:hAnsiTheme="minorBidi"/>
          <w:sz w:val="20"/>
          <w:szCs w:val="20"/>
        </w:rPr>
        <w:t xml:space="preserve"> business and industry, NHS, charities, public sector bodies</w:t>
      </w:r>
      <w:r w:rsidR="00D160E7" w:rsidRPr="00D900B9">
        <w:rPr>
          <w:rFonts w:asciiTheme="minorBidi" w:hAnsiTheme="minorBidi"/>
          <w:sz w:val="20"/>
          <w:szCs w:val="20"/>
        </w:rPr>
        <w:t xml:space="preserve">.  </w:t>
      </w:r>
      <w:r w:rsidR="00A46E05" w:rsidRPr="00D900B9">
        <w:rPr>
          <w:rFonts w:asciiTheme="minorBidi" w:hAnsiTheme="minorBidi"/>
          <w:sz w:val="20"/>
          <w:szCs w:val="20"/>
        </w:rPr>
        <w:t xml:space="preserve"> Where placements are with an educational institution, this should provide opportunities for skills development that are different from those obtained in the </w:t>
      </w:r>
      <w:proofErr w:type="gramStart"/>
      <w:r w:rsidR="00A46E05" w:rsidRPr="00D900B9">
        <w:rPr>
          <w:rFonts w:asciiTheme="minorBidi" w:hAnsiTheme="minorBidi"/>
          <w:sz w:val="20"/>
          <w:szCs w:val="20"/>
        </w:rPr>
        <w:t>PhD.</w:t>
      </w:r>
      <w:proofErr w:type="gramEnd"/>
    </w:p>
    <w:p w14:paraId="293B1EF8" w14:textId="77777777" w:rsidR="00BF7A80" w:rsidRPr="00D900B9" w:rsidRDefault="009D7D7F" w:rsidP="00C55249">
      <w:pPr>
        <w:pStyle w:val="ListParagraph"/>
        <w:numPr>
          <w:ilvl w:val="0"/>
          <w:numId w:val="2"/>
        </w:numPr>
        <w:rPr>
          <w:rFonts w:asciiTheme="minorBidi" w:hAnsiTheme="minorBidi"/>
          <w:sz w:val="20"/>
          <w:szCs w:val="20"/>
        </w:rPr>
      </w:pPr>
      <w:r w:rsidRPr="00D900B9">
        <w:rPr>
          <w:rFonts w:asciiTheme="minorBidi" w:hAnsiTheme="minorBidi"/>
          <w:sz w:val="20"/>
          <w:szCs w:val="20"/>
        </w:rPr>
        <w:t>Where it is not already explicit in funder terms and conditions</w:t>
      </w:r>
      <w:r w:rsidR="00C55249" w:rsidRPr="00D900B9">
        <w:rPr>
          <w:rFonts w:asciiTheme="minorBidi" w:hAnsiTheme="minorBidi"/>
          <w:sz w:val="20"/>
          <w:szCs w:val="20"/>
        </w:rPr>
        <w:t>, a</w:t>
      </w:r>
      <w:r w:rsidR="00BF7A80" w:rsidRPr="00D900B9">
        <w:rPr>
          <w:rFonts w:asciiTheme="minorBidi" w:hAnsiTheme="minorBidi"/>
          <w:sz w:val="20"/>
          <w:szCs w:val="20"/>
        </w:rPr>
        <w:t xml:space="preserve">pplicants </w:t>
      </w:r>
      <w:r w:rsidR="00DB2CDD" w:rsidRPr="00D900B9">
        <w:rPr>
          <w:rFonts w:asciiTheme="minorBidi" w:hAnsiTheme="minorBidi"/>
          <w:sz w:val="20"/>
          <w:szCs w:val="20"/>
        </w:rPr>
        <w:t>must</w:t>
      </w:r>
      <w:r w:rsidR="00BF7A80" w:rsidRPr="00D900B9">
        <w:rPr>
          <w:rFonts w:asciiTheme="minorBidi" w:hAnsiTheme="minorBidi"/>
          <w:sz w:val="20"/>
          <w:szCs w:val="20"/>
        </w:rPr>
        <w:t xml:space="preserve"> obtain permission from their </w:t>
      </w:r>
      <w:r w:rsidR="00296B5E" w:rsidRPr="00D900B9">
        <w:rPr>
          <w:rFonts w:asciiTheme="minorBidi" w:hAnsiTheme="minorBidi"/>
          <w:sz w:val="20"/>
          <w:szCs w:val="20"/>
        </w:rPr>
        <w:t xml:space="preserve">financial </w:t>
      </w:r>
      <w:r w:rsidR="00BF7A80" w:rsidRPr="00D900B9">
        <w:rPr>
          <w:rFonts w:asciiTheme="minorBidi" w:hAnsiTheme="minorBidi"/>
          <w:sz w:val="20"/>
          <w:szCs w:val="20"/>
        </w:rPr>
        <w:t>sponsor to undertake the placement</w:t>
      </w:r>
      <w:r w:rsidR="00C55249" w:rsidRPr="00D900B9">
        <w:rPr>
          <w:rFonts w:asciiTheme="minorBidi" w:hAnsiTheme="minorBidi"/>
          <w:sz w:val="20"/>
          <w:szCs w:val="20"/>
        </w:rPr>
        <w:t xml:space="preserve"> if it is outside the expected terms of the scholarship (e.g. BBSRC see above).</w:t>
      </w:r>
    </w:p>
    <w:p w14:paraId="5C1FCDE9" w14:textId="77777777" w:rsidR="00BF7A80" w:rsidRPr="00D900B9" w:rsidRDefault="00BF7A80" w:rsidP="00BF7A80">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Applications should be accompanied by a letter of support from the external partner.  </w:t>
      </w:r>
    </w:p>
    <w:p w14:paraId="4B2B37DD" w14:textId="5509CA11" w:rsidR="00C55249" w:rsidRPr="00D900B9" w:rsidRDefault="00C55249" w:rsidP="003F60A6">
      <w:pPr>
        <w:pStyle w:val="ListParagraph"/>
        <w:numPr>
          <w:ilvl w:val="0"/>
          <w:numId w:val="2"/>
        </w:numPr>
        <w:rPr>
          <w:rFonts w:asciiTheme="minorBidi" w:hAnsiTheme="minorBidi"/>
          <w:sz w:val="20"/>
          <w:szCs w:val="20"/>
        </w:rPr>
      </w:pPr>
      <w:r w:rsidRPr="00D900B9">
        <w:rPr>
          <w:rFonts w:asciiTheme="minorBidi" w:hAnsiTheme="minorBidi"/>
          <w:sz w:val="20"/>
          <w:szCs w:val="20"/>
        </w:rPr>
        <w:t>An agreement should be put in place with placement hosts.  This will be done by the Contracts team in Research</w:t>
      </w:r>
      <w:r w:rsidR="003F60A6">
        <w:rPr>
          <w:rFonts w:asciiTheme="minorBidi" w:hAnsiTheme="minorBidi"/>
          <w:sz w:val="20"/>
          <w:szCs w:val="20"/>
        </w:rPr>
        <w:t>, Partnerships and Innovation</w:t>
      </w:r>
      <w:r w:rsidRPr="00D900B9">
        <w:rPr>
          <w:rFonts w:asciiTheme="minorBidi" w:hAnsiTheme="minorBidi"/>
          <w:sz w:val="20"/>
          <w:szCs w:val="20"/>
        </w:rPr>
        <w:t>, with academic supervisors contributing necessary information to include in the agreement.</w:t>
      </w:r>
    </w:p>
    <w:p w14:paraId="540AF96B" w14:textId="604F0AB4" w:rsidR="00354FBC" w:rsidRPr="00D900B9" w:rsidRDefault="00BF7A80" w:rsidP="003F60A6">
      <w:pPr>
        <w:pStyle w:val="ListParagraph"/>
        <w:numPr>
          <w:ilvl w:val="0"/>
          <w:numId w:val="2"/>
        </w:numPr>
        <w:rPr>
          <w:rFonts w:asciiTheme="minorBidi" w:hAnsiTheme="minorBidi"/>
          <w:sz w:val="20"/>
          <w:szCs w:val="20"/>
        </w:rPr>
      </w:pPr>
      <w:r w:rsidRPr="00D900B9">
        <w:rPr>
          <w:rFonts w:asciiTheme="minorBidi" w:hAnsiTheme="minorBidi"/>
          <w:sz w:val="20"/>
          <w:szCs w:val="20"/>
        </w:rPr>
        <w:t>Completed application forms must be forwarded to Research</w:t>
      </w:r>
      <w:r w:rsidR="003F60A6">
        <w:rPr>
          <w:rFonts w:asciiTheme="minorBidi" w:hAnsiTheme="minorBidi"/>
          <w:sz w:val="20"/>
          <w:szCs w:val="20"/>
        </w:rPr>
        <w:t>, Partnerships and Innovation</w:t>
      </w:r>
      <w:r w:rsidRPr="00D900B9">
        <w:rPr>
          <w:rFonts w:asciiTheme="minorBidi" w:hAnsiTheme="minorBidi"/>
          <w:sz w:val="20"/>
          <w:szCs w:val="20"/>
        </w:rPr>
        <w:t xml:space="preserve"> for processing </w:t>
      </w:r>
      <w:r w:rsidRPr="00D900B9">
        <w:rPr>
          <w:rFonts w:asciiTheme="minorBidi" w:hAnsiTheme="minorBidi"/>
          <w:b/>
          <w:sz w:val="20"/>
          <w:szCs w:val="20"/>
        </w:rPr>
        <w:t>before</w:t>
      </w:r>
      <w:r w:rsidRPr="00D900B9">
        <w:rPr>
          <w:rFonts w:asciiTheme="minorBidi" w:hAnsiTheme="minorBidi"/>
          <w:sz w:val="20"/>
          <w:szCs w:val="20"/>
        </w:rPr>
        <w:t xml:space="preserve"> the student’s placement commences, otherwise the student’s record will not be updated to reflect the new time limit. This is essential both </w:t>
      </w:r>
      <w:r w:rsidR="00D900B9" w:rsidRPr="00D900B9">
        <w:rPr>
          <w:rFonts w:asciiTheme="minorBidi" w:hAnsiTheme="minorBidi"/>
          <w:sz w:val="20"/>
          <w:szCs w:val="20"/>
        </w:rPr>
        <w:t>to</w:t>
      </w:r>
      <w:r w:rsidRPr="00D900B9">
        <w:rPr>
          <w:rFonts w:asciiTheme="minorBidi" w:hAnsiTheme="minorBidi"/>
          <w:sz w:val="20"/>
          <w:szCs w:val="20"/>
        </w:rPr>
        <w:t xml:space="preserve"> maintain accurate details of the student’s registration and to ensure compliance with the </w:t>
      </w:r>
      <w:proofErr w:type="gramStart"/>
      <w:r w:rsidRPr="00D900B9">
        <w:rPr>
          <w:rFonts w:asciiTheme="minorBidi" w:hAnsiTheme="minorBidi"/>
          <w:sz w:val="20"/>
          <w:szCs w:val="20"/>
        </w:rPr>
        <w:t>University’s</w:t>
      </w:r>
      <w:proofErr w:type="gramEnd"/>
      <w:r w:rsidRPr="00D900B9">
        <w:rPr>
          <w:rFonts w:asciiTheme="minorBidi" w:hAnsiTheme="minorBidi"/>
          <w:sz w:val="20"/>
          <w:szCs w:val="20"/>
        </w:rPr>
        <w:t xml:space="preserve"> statutory reporting duties.</w:t>
      </w:r>
    </w:p>
    <w:sectPr w:rsidR="00354FBC" w:rsidRPr="00D900B9" w:rsidSect="006E0FD0">
      <w:headerReference w:type="even" r:id="rId13"/>
      <w:headerReference w:type="default" r:id="rId14"/>
      <w:footerReference w:type="even" r:id="rId15"/>
      <w:footerReference w:type="default" r:id="rId16"/>
      <w:headerReference w:type="first" r:id="rId17"/>
      <w:footerReference w:type="first" r:id="rId18"/>
      <w:pgSz w:w="11906" w:h="16838"/>
      <w:pgMar w:top="567"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988C8" w14:textId="77777777" w:rsidR="001C1CC4" w:rsidRDefault="001C1CC4" w:rsidP="00563B1C">
      <w:pPr>
        <w:spacing w:after="0" w:line="240" w:lineRule="auto"/>
      </w:pPr>
      <w:r>
        <w:separator/>
      </w:r>
    </w:p>
  </w:endnote>
  <w:endnote w:type="continuationSeparator" w:id="0">
    <w:p w14:paraId="5EEFF234" w14:textId="77777777" w:rsidR="001C1CC4" w:rsidRDefault="001C1CC4"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BC68" w14:textId="77777777" w:rsidR="001C1CC4" w:rsidRDefault="001C1CC4" w:rsidP="00C853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C839" w14:textId="77777777" w:rsidR="001C1CC4" w:rsidRDefault="001C1CC4" w:rsidP="007C52DA">
    <w:pPr>
      <w:pStyle w:val="Footer"/>
    </w:pPr>
  </w:p>
  <w:p w14:paraId="0EC0F685" w14:textId="64504188" w:rsidR="001C1CC4" w:rsidRPr="00BF7A80" w:rsidRDefault="00B87633" w:rsidP="00BF7A80">
    <w:pPr>
      <w:pStyle w:val="Footer"/>
      <w:jc w:val="right"/>
      <w:rPr>
        <w:sz w:val="16"/>
        <w:szCs w:val="16"/>
      </w:rPr>
    </w:pPr>
    <w:r w:rsidRPr="00B87633">
      <w:rPr>
        <w:sz w:val="18"/>
        <w:szCs w:val="18"/>
      </w:rPr>
      <w:t>August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0310" w14:textId="77777777" w:rsidR="00B87633" w:rsidRDefault="00B8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4C43" w14:textId="77777777" w:rsidR="001C1CC4" w:rsidRDefault="001C1CC4" w:rsidP="00563B1C">
      <w:pPr>
        <w:spacing w:after="0" w:line="240" w:lineRule="auto"/>
      </w:pPr>
      <w:r>
        <w:separator/>
      </w:r>
    </w:p>
  </w:footnote>
  <w:footnote w:type="continuationSeparator" w:id="0">
    <w:p w14:paraId="57587DC5" w14:textId="77777777" w:rsidR="001C1CC4" w:rsidRDefault="001C1CC4" w:rsidP="0056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FAEB" w14:textId="77777777" w:rsidR="00B87633" w:rsidRDefault="00B8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7509" w14:textId="77777777" w:rsidR="00B87633" w:rsidRDefault="00B87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FD2B" w14:textId="77777777" w:rsidR="00B87633" w:rsidRDefault="00B8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2EBD"/>
    <w:multiLevelType w:val="hybridMultilevel"/>
    <w:tmpl w:val="AE1A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AC390D"/>
    <w:multiLevelType w:val="hybridMultilevel"/>
    <w:tmpl w:val="54D26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587F6F"/>
    <w:multiLevelType w:val="hybridMultilevel"/>
    <w:tmpl w:val="DC0AF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97"/>
    <w:rsid w:val="00000AB0"/>
    <w:rsid w:val="00013E69"/>
    <w:rsid w:val="00026F76"/>
    <w:rsid w:val="00062A39"/>
    <w:rsid w:val="00070132"/>
    <w:rsid w:val="000975B0"/>
    <w:rsid w:val="000E2929"/>
    <w:rsid w:val="000E6F97"/>
    <w:rsid w:val="000F3401"/>
    <w:rsid w:val="00107029"/>
    <w:rsid w:val="0011142F"/>
    <w:rsid w:val="00120E59"/>
    <w:rsid w:val="001332FA"/>
    <w:rsid w:val="00156FBA"/>
    <w:rsid w:val="0016224F"/>
    <w:rsid w:val="001A7EEF"/>
    <w:rsid w:val="001B316A"/>
    <w:rsid w:val="001B49E4"/>
    <w:rsid w:val="001B6B2D"/>
    <w:rsid w:val="001C1CC4"/>
    <w:rsid w:val="001D4F2F"/>
    <w:rsid w:val="001F049A"/>
    <w:rsid w:val="00206E6B"/>
    <w:rsid w:val="002158D9"/>
    <w:rsid w:val="002261E1"/>
    <w:rsid w:val="002444AB"/>
    <w:rsid w:val="00246166"/>
    <w:rsid w:val="00251B45"/>
    <w:rsid w:val="002724F2"/>
    <w:rsid w:val="00282233"/>
    <w:rsid w:val="00296B5E"/>
    <w:rsid w:val="002C0799"/>
    <w:rsid w:val="002C641D"/>
    <w:rsid w:val="002C75D0"/>
    <w:rsid w:val="002D28A8"/>
    <w:rsid w:val="002D3DDC"/>
    <w:rsid w:val="00304C49"/>
    <w:rsid w:val="00325D02"/>
    <w:rsid w:val="00354FBC"/>
    <w:rsid w:val="00377265"/>
    <w:rsid w:val="00390E5C"/>
    <w:rsid w:val="003971C3"/>
    <w:rsid w:val="003A0BBA"/>
    <w:rsid w:val="003A0DB7"/>
    <w:rsid w:val="003A1A74"/>
    <w:rsid w:val="003F60A6"/>
    <w:rsid w:val="00421D7F"/>
    <w:rsid w:val="0045115C"/>
    <w:rsid w:val="00452D7A"/>
    <w:rsid w:val="00473E9D"/>
    <w:rsid w:val="00491EAB"/>
    <w:rsid w:val="00495A06"/>
    <w:rsid w:val="004A6F96"/>
    <w:rsid w:val="004D0C4D"/>
    <w:rsid w:val="004D5807"/>
    <w:rsid w:val="004D5C7B"/>
    <w:rsid w:val="004D5CCC"/>
    <w:rsid w:val="004E4693"/>
    <w:rsid w:val="00503919"/>
    <w:rsid w:val="0053302D"/>
    <w:rsid w:val="00561058"/>
    <w:rsid w:val="00563B1C"/>
    <w:rsid w:val="005677DC"/>
    <w:rsid w:val="005723D1"/>
    <w:rsid w:val="00587231"/>
    <w:rsid w:val="00587A69"/>
    <w:rsid w:val="005A0DC7"/>
    <w:rsid w:val="00630F45"/>
    <w:rsid w:val="00640CB8"/>
    <w:rsid w:val="00663820"/>
    <w:rsid w:val="00665774"/>
    <w:rsid w:val="006E0FD0"/>
    <w:rsid w:val="006F28A5"/>
    <w:rsid w:val="00713095"/>
    <w:rsid w:val="007150F3"/>
    <w:rsid w:val="00725038"/>
    <w:rsid w:val="0074128F"/>
    <w:rsid w:val="0074771B"/>
    <w:rsid w:val="00750E10"/>
    <w:rsid w:val="0075377E"/>
    <w:rsid w:val="007937B1"/>
    <w:rsid w:val="007A1297"/>
    <w:rsid w:val="007C52DA"/>
    <w:rsid w:val="007D3C2B"/>
    <w:rsid w:val="007E3297"/>
    <w:rsid w:val="007E54EC"/>
    <w:rsid w:val="007F555A"/>
    <w:rsid w:val="00803451"/>
    <w:rsid w:val="008215AF"/>
    <w:rsid w:val="00837B45"/>
    <w:rsid w:val="008542C6"/>
    <w:rsid w:val="008942A8"/>
    <w:rsid w:val="008F6DD0"/>
    <w:rsid w:val="00912BED"/>
    <w:rsid w:val="00931ADB"/>
    <w:rsid w:val="00945E66"/>
    <w:rsid w:val="00951409"/>
    <w:rsid w:val="009A6291"/>
    <w:rsid w:val="009B617C"/>
    <w:rsid w:val="009D7D7F"/>
    <w:rsid w:val="009E643A"/>
    <w:rsid w:val="00A01949"/>
    <w:rsid w:val="00A146A8"/>
    <w:rsid w:val="00A20887"/>
    <w:rsid w:val="00A342AF"/>
    <w:rsid w:val="00A46E05"/>
    <w:rsid w:val="00A90797"/>
    <w:rsid w:val="00AA1578"/>
    <w:rsid w:val="00AA7650"/>
    <w:rsid w:val="00AB7DCE"/>
    <w:rsid w:val="00AC4513"/>
    <w:rsid w:val="00AE33C8"/>
    <w:rsid w:val="00B062A7"/>
    <w:rsid w:val="00B20A8D"/>
    <w:rsid w:val="00B456D3"/>
    <w:rsid w:val="00B72B11"/>
    <w:rsid w:val="00B77F70"/>
    <w:rsid w:val="00B87633"/>
    <w:rsid w:val="00BA1F50"/>
    <w:rsid w:val="00BE7ADA"/>
    <w:rsid w:val="00BE7B3B"/>
    <w:rsid w:val="00BF7A80"/>
    <w:rsid w:val="00C005BC"/>
    <w:rsid w:val="00C143CA"/>
    <w:rsid w:val="00C472DC"/>
    <w:rsid w:val="00C52A51"/>
    <w:rsid w:val="00C55249"/>
    <w:rsid w:val="00C853F4"/>
    <w:rsid w:val="00C91A56"/>
    <w:rsid w:val="00CD2589"/>
    <w:rsid w:val="00D001C6"/>
    <w:rsid w:val="00D160E7"/>
    <w:rsid w:val="00D83234"/>
    <w:rsid w:val="00D900B9"/>
    <w:rsid w:val="00DB2CDD"/>
    <w:rsid w:val="00DD21AA"/>
    <w:rsid w:val="00DD6C7F"/>
    <w:rsid w:val="00DE5995"/>
    <w:rsid w:val="00DF1F32"/>
    <w:rsid w:val="00E13DA1"/>
    <w:rsid w:val="00E25D4F"/>
    <w:rsid w:val="00E34701"/>
    <w:rsid w:val="00EC693E"/>
    <w:rsid w:val="00ED070C"/>
    <w:rsid w:val="00EF3036"/>
    <w:rsid w:val="00F015EB"/>
    <w:rsid w:val="00F515EC"/>
    <w:rsid w:val="00F921D0"/>
    <w:rsid w:val="00FA561F"/>
    <w:rsid w:val="00FB4E9D"/>
    <w:rsid w:val="00FC39DE"/>
    <w:rsid w:val="00FF09B8"/>
    <w:rsid w:val="00FF3B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8A83"/>
  <w15:docId w15:val="{060E3EEC-26BC-4950-9693-6A8E9550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paragraph" w:styleId="ListParagraph">
    <w:name w:val="List Paragraph"/>
    <w:basedOn w:val="Normal"/>
    <w:uiPriority w:val="34"/>
    <w:qFormat/>
    <w:rsid w:val="00BF7A80"/>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arts@sheffield.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socsci@sheffield.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sci@sheffield.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rhealth@sheffield.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greng@sheffield.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Joanne Rowlands</cp:lastModifiedBy>
  <cp:revision>11</cp:revision>
  <cp:lastPrinted>2015-10-19T10:26:00Z</cp:lastPrinted>
  <dcterms:created xsi:type="dcterms:W3CDTF">2020-12-09T10:02:00Z</dcterms:created>
  <dcterms:modified xsi:type="dcterms:W3CDTF">2024-01-03T14:41:00Z</dcterms:modified>
</cp:coreProperties>
</file>